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C3A2C" w:rsidRPr="008340A6" w:rsidRDefault="00DC3A2C" w:rsidP="00DC3A2C">
      <w:pPr>
        <w:suppressAutoHyphens/>
        <w:jc w:val="center"/>
        <w:outlineLvl w:val="0"/>
        <w:rPr>
          <w:b/>
          <w:bCs/>
          <w:sz w:val="40"/>
          <w:szCs w:val="40"/>
          <w:lang w:eastAsia="ar-SA"/>
        </w:rPr>
      </w:pPr>
      <w:r w:rsidRPr="008340A6">
        <w:rPr>
          <w:b/>
          <w:bCs/>
          <w:sz w:val="40"/>
          <w:szCs w:val="40"/>
          <w:lang w:eastAsia="ar-SA"/>
        </w:rPr>
        <w:t>ÉTUDES PUBLIÉES DANS LE BULLETIN</w:t>
      </w:r>
    </w:p>
    <w:p w:rsidR="00DC3A2C" w:rsidRPr="008340A6" w:rsidRDefault="00DC3A2C" w:rsidP="00DC3A2C">
      <w:pPr>
        <w:suppressAutoHyphens/>
        <w:spacing w:line="100" w:lineRule="atLeast"/>
        <w:jc w:val="center"/>
        <w:textAlignment w:val="baseline"/>
        <w:rPr>
          <w:b/>
          <w:bCs/>
          <w:kern w:val="1"/>
          <w:sz w:val="28"/>
          <w:szCs w:val="28"/>
          <w:lang w:eastAsia="ar-SA"/>
        </w:rPr>
      </w:pPr>
      <w:r w:rsidRPr="008340A6">
        <w:rPr>
          <w:b/>
          <w:bCs/>
          <w:kern w:val="1"/>
          <w:sz w:val="28"/>
          <w:szCs w:val="28"/>
          <w:lang w:eastAsia="ar-SA"/>
        </w:rPr>
        <w:t>de 1988 à 2012</w:t>
      </w:r>
    </w:p>
    <w:p w:rsidR="00DC3A2C" w:rsidRPr="008340A6" w:rsidRDefault="00DC3A2C" w:rsidP="00DC3A2C">
      <w:pPr>
        <w:keepNext/>
        <w:suppressAutoHyphens/>
        <w:spacing w:before="240" w:after="120" w:line="100" w:lineRule="atLeast"/>
        <w:jc w:val="center"/>
        <w:textAlignment w:val="baseline"/>
        <w:outlineLvl w:val="0"/>
        <w:rPr>
          <w:rFonts w:ascii="Arial" w:eastAsia="Lucida Sans Unicode" w:hAnsi="Arial" w:cs="Tahoma"/>
          <w:b/>
          <w:bCs/>
          <w:kern w:val="1"/>
          <w:sz w:val="28"/>
          <w:szCs w:val="28"/>
          <w:lang w:eastAsia="ar-SA"/>
        </w:rPr>
      </w:pPr>
      <w:r w:rsidRPr="008340A6">
        <w:rPr>
          <w:rFonts w:ascii="Arial" w:eastAsia="Lucida Sans Unicode" w:hAnsi="Arial" w:cs="Tahoma"/>
          <w:b/>
          <w:bCs/>
          <w:kern w:val="1"/>
          <w:sz w:val="32"/>
          <w:szCs w:val="32"/>
          <w:lang w:eastAsia="ar-SA"/>
        </w:rPr>
        <w:t>CLASSEMENT PAR THÈME</w:t>
      </w:r>
    </w:p>
    <w:p w:rsidR="00DC3A2C" w:rsidRPr="00E24B9A" w:rsidRDefault="00DC3A2C" w:rsidP="00DC3A2C">
      <w:pPr>
        <w:keepNext/>
        <w:suppressAutoHyphens/>
        <w:spacing w:before="240" w:after="60" w:line="100" w:lineRule="atLeast"/>
        <w:textAlignment w:val="baseline"/>
        <w:outlineLvl w:val="0"/>
        <w:rPr>
          <w:rFonts w:ascii="Arial" w:hAnsi="Arial" w:cs="Arial"/>
          <w:b/>
          <w:bCs/>
          <w:kern w:val="1"/>
          <w:sz w:val="22"/>
          <w:szCs w:val="22"/>
          <w:u w:val="single"/>
          <w:lang w:eastAsia="ar-SA"/>
        </w:rPr>
      </w:pPr>
      <w:r w:rsidRPr="008340A6">
        <w:rPr>
          <w:rFonts w:ascii="Arial" w:hAnsi="Arial" w:cs="Arial"/>
          <w:b/>
          <w:bCs/>
          <w:kern w:val="1"/>
          <w:sz w:val="22"/>
          <w:szCs w:val="22"/>
          <w:u w:val="single"/>
          <w:lang w:eastAsia="ar-SA"/>
        </w:rPr>
        <w:t>ÉVOCATIONS HISTORIQUES et DIVERSES</w:t>
      </w:r>
    </w:p>
    <w:tbl>
      <w:tblPr>
        <w:tblW w:w="9214" w:type="dxa"/>
        <w:tblInd w:w="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5670"/>
        <w:gridCol w:w="1418"/>
        <w:gridCol w:w="1276"/>
        <w:gridCol w:w="850"/>
      </w:tblGrid>
      <w:tr w:rsidR="00DC3A2C" w:rsidRPr="008340A6" w:rsidTr="009360A2">
        <w:tc>
          <w:tcPr>
            <w:tcW w:w="5670" w:type="dxa"/>
          </w:tcPr>
          <w:p w:rsidR="00DC3A2C" w:rsidRPr="008340A6" w:rsidRDefault="00DC3A2C" w:rsidP="009360A2">
            <w:pPr>
              <w:suppressAutoHyphens/>
              <w:snapToGrid w:val="0"/>
              <w:spacing w:line="100" w:lineRule="atLeast"/>
              <w:jc w:val="center"/>
              <w:textAlignment w:val="baseline"/>
              <w:rPr>
                <w:rFonts w:ascii="Arial" w:hAnsi="Arial" w:cs="Arial"/>
                <w:b/>
                <w:bCs/>
                <w:kern w:val="1"/>
                <w:lang w:eastAsia="ar-SA"/>
              </w:rPr>
            </w:pPr>
            <w:r w:rsidRPr="008340A6">
              <w:rPr>
                <w:rFonts w:ascii="Arial" w:hAnsi="Arial" w:cs="Arial"/>
                <w:b/>
                <w:bCs/>
                <w:kern w:val="1"/>
                <w:sz w:val="22"/>
                <w:szCs w:val="22"/>
                <w:lang w:eastAsia="ar-SA"/>
              </w:rPr>
              <w:t>Titre</w:t>
            </w:r>
          </w:p>
        </w:tc>
        <w:tc>
          <w:tcPr>
            <w:tcW w:w="1418" w:type="dxa"/>
          </w:tcPr>
          <w:p w:rsidR="00DC3A2C" w:rsidRPr="008340A6" w:rsidRDefault="00DC3A2C" w:rsidP="009360A2">
            <w:pPr>
              <w:suppressAutoHyphens/>
              <w:snapToGrid w:val="0"/>
              <w:spacing w:line="100" w:lineRule="atLeast"/>
              <w:jc w:val="center"/>
              <w:textAlignment w:val="baseline"/>
              <w:rPr>
                <w:rFonts w:ascii="Arial" w:hAnsi="Arial" w:cs="Arial"/>
                <w:b/>
                <w:bCs/>
                <w:kern w:val="1"/>
                <w:lang w:eastAsia="ar-SA"/>
              </w:rPr>
            </w:pPr>
            <w:r w:rsidRPr="008340A6">
              <w:rPr>
                <w:rFonts w:ascii="Arial" w:hAnsi="Arial" w:cs="Arial"/>
                <w:b/>
                <w:bCs/>
                <w:kern w:val="1"/>
                <w:sz w:val="22"/>
                <w:szCs w:val="22"/>
                <w:lang w:eastAsia="ar-SA"/>
              </w:rPr>
              <w:t>Auteur</w:t>
            </w:r>
          </w:p>
        </w:tc>
        <w:tc>
          <w:tcPr>
            <w:tcW w:w="1276" w:type="dxa"/>
          </w:tcPr>
          <w:p w:rsidR="00DC3A2C" w:rsidRPr="008340A6" w:rsidRDefault="00DC3A2C" w:rsidP="009360A2">
            <w:pPr>
              <w:suppressAutoHyphens/>
              <w:snapToGrid w:val="0"/>
              <w:spacing w:line="100" w:lineRule="atLeast"/>
              <w:jc w:val="center"/>
              <w:textAlignment w:val="baseline"/>
              <w:rPr>
                <w:rFonts w:ascii="Arial" w:hAnsi="Arial" w:cs="Arial"/>
                <w:b/>
                <w:bCs/>
                <w:kern w:val="1"/>
                <w:lang w:eastAsia="ar-SA"/>
              </w:rPr>
            </w:pPr>
            <w:r w:rsidRPr="008340A6">
              <w:rPr>
                <w:rFonts w:ascii="Arial" w:hAnsi="Arial" w:cs="Arial"/>
                <w:b/>
                <w:bCs/>
                <w:kern w:val="1"/>
                <w:sz w:val="22"/>
                <w:szCs w:val="22"/>
                <w:lang w:eastAsia="ar-SA"/>
              </w:rPr>
              <w:t>N° bulletin</w:t>
            </w:r>
          </w:p>
        </w:tc>
        <w:tc>
          <w:tcPr>
            <w:tcW w:w="850" w:type="dxa"/>
          </w:tcPr>
          <w:p w:rsidR="00DC3A2C" w:rsidRPr="008340A6" w:rsidRDefault="00DC3A2C" w:rsidP="009360A2">
            <w:pPr>
              <w:suppressAutoHyphens/>
              <w:snapToGrid w:val="0"/>
              <w:spacing w:line="100" w:lineRule="atLeast"/>
              <w:jc w:val="center"/>
              <w:textAlignment w:val="baseline"/>
              <w:rPr>
                <w:rFonts w:ascii="Arial" w:hAnsi="Arial" w:cs="Arial"/>
                <w:b/>
                <w:bCs/>
                <w:kern w:val="1"/>
                <w:lang w:eastAsia="ar-SA"/>
              </w:rPr>
            </w:pPr>
            <w:r w:rsidRPr="008340A6">
              <w:rPr>
                <w:rFonts w:ascii="Arial" w:hAnsi="Arial" w:cs="Arial"/>
                <w:b/>
                <w:bCs/>
                <w:kern w:val="1"/>
                <w:sz w:val="22"/>
                <w:szCs w:val="22"/>
                <w:lang w:eastAsia="ar-SA"/>
              </w:rPr>
              <w:t>Année</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passage de l’armée vendéenne à Fougères, l’hôpital Saint-Nicolas dans la tourmente</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G. Bougeard</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III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1990</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A travers la presse ou Javené au siècle dernier lorsque la Dame Blanche hantait le village</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G. Bougeard</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V</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1992</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saisie de la seigneurie de Monthorin</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P. Bouyer</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2008</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84 ou la route des Estuaires</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B. Chevallier</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IX</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1996</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Les Marches de Bretagne, il y a 600 millions d’années</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B. Chevallier</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2000</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Les Tyrosémiophiles</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D. Coudron</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2007</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Faits de Résistance à la Bélinaye</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J. Dubois</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2008</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Témoignage d’un enfant de 10 ans ou Saint-Ouen-des-Alleux pendant la Guerre 1939-1945</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J. Dubois</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2008</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soulèvement de la duchesse de Berry – la prise d’armes commandée par un de ses chefs de division, le comte de Courson de la Belle-Issue, demeurant au château des Hurlières à Chatillon-en-Vendelais</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J-C. Gardoni</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1992</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L’eau dans l’environnement urbain de Fougères au XVIII</w:t>
            </w:r>
            <w:r w:rsidRPr="008340A6">
              <w:rPr>
                <w:rFonts w:ascii="Arial" w:hAnsi="Arial" w:cs="Arial"/>
                <w:kern w:val="1"/>
                <w:sz w:val="20"/>
                <w:szCs w:val="20"/>
                <w:vertAlign w:val="superscript"/>
                <w:lang w:eastAsia="ar-SA"/>
              </w:rPr>
              <w:t>ème</w:t>
            </w:r>
            <w:r w:rsidRPr="008340A6">
              <w:rPr>
                <w:rFonts w:ascii="Arial" w:hAnsi="Arial" w:cs="Arial"/>
                <w:kern w:val="1"/>
                <w:sz w:val="20"/>
                <w:szCs w:val="20"/>
                <w:lang w:eastAsia="ar-SA"/>
              </w:rPr>
              <w:t xml:space="preserve"> siècle</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D. Groussard</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XVIII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2005</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Bretagne des XIV</w:t>
            </w:r>
            <w:r w:rsidRPr="008340A6">
              <w:rPr>
                <w:rFonts w:ascii="Arial" w:hAnsi="Arial" w:cs="Arial"/>
                <w:kern w:val="1"/>
                <w:sz w:val="20"/>
                <w:szCs w:val="20"/>
                <w:vertAlign w:val="superscript"/>
                <w:lang w:eastAsia="ar-SA"/>
              </w:rPr>
              <w:t>ème</w:t>
            </w:r>
            <w:r w:rsidRPr="008340A6">
              <w:rPr>
                <w:rFonts w:ascii="Arial" w:hAnsi="Arial" w:cs="Arial"/>
                <w:kern w:val="1"/>
                <w:sz w:val="20"/>
                <w:szCs w:val="20"/>
                <w:lang w:eastAsia="ar-SA"/>
              </w:rPr>
              <w:t>, XV</w:t>
            </w:r>
            <w:r w:rsidRPr="008340A6">
              <w:rPr>
                <w:rFonts w:ascii="Arial" w:hAnsi="Arial" w:cs="Arial"/>
                <w:kern w:val="1"/>
                <w:sz w:val="20"/>
                <w:szCs w:val="20"/>
                <w:vertAlign w:val="superscript"/>
                <w:lang w:eastAsia="ar-SA"/>
              </w:rPr>
              <w:t>ème</w:t>
            </w:r>
            <w:r w:rsidRPr="008340A6">
              <w:rPr>
                <w:rFonts w:ascii="Arial" w:hAnsi="Arial" w:cs="Arial"/>
                <w:kern w:val="1"/>
                <w:sz w:val="20"/>
                <w:szCs w:val="20"/>
                <w:lang w:eastAsia="ar-SA"/>
              </w:rPr>
              <w:t xml:space="preserve"> et début XVI</w:t>
            </w:r>
            <w:r w:rsidRPr="008340A6">
              <w:rPr>
                <w:rFonts w:ascii="Arial" w:hAnsi="Arial" w:cs="Arial"/>
                <w:kern w:val="1"/>
                <w:sz w:val="20"/>
                <w:szCs w:val="20"/>
                <w:vertAlign w:val="superscript"/>
                <w:lang w:eastAsia="ar-SA"/>
              </w:rPr>
              <w:t>ème</w:t>
            </w:r>
            <w:r w:rsidRPr="008340A6">
              <w:rPr>
                <w:rFonts w:ascii="Arial" w:hAnsi="Arial" w:cs="Arial"/>
                <w:kern w:val="1"/>
                <w:sz w:val="20"/>
                <w:szCs w:val="20"/>
                <w:lang w:eastAsia="ar-SA"/>
              </w:rPr>
              <w:t xml:space="preserve"> siècles : Guerre de Succession – La prise de Fougères – La bataille de la Cruelle Rencontre à St-Aubin-du-Cormier – La fin de l’indépendance </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B. Guyon</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1988</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Combat des Trente</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B. Guyon</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1993</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Glas de la Conjuration de La Rouërie</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B. Guyon</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1994</w:t>
            </w:r>
          </w:p>
        </w:tc>
      </w:tr>
      <w:tr w:rsidR="00DC3A2C" w:rsidRPr="008340A6" w:rsidTr="009360A2">
        <w:trPr>
          <w:trHeight w:val="477"/>
        </w:trPr>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vie quotidienne pendant la guerre 1939-45</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B. Guyon</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1994</w:t>
            </w:r>
          </w:p>
        </w:tc>
      </w:tr>
      <w:tr w:rsidR="00DC3A2C" w:rsidRPr="008340A6" w:rsidTr="009360A2">
        <w:trPr>
          <w:trHeight w:val="669"/>
        </w:trPr>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Histoire de la vie économique et sociale dans le quartier Saint-Sulpice à Fougères</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D. Heudré</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XXIV</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2011</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Les maisons à pans de bois de Normandie</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B. Guyon</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XIV</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2001</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disette au Pays de Fougères ou le terrible hiver 1771-1772</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1989</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Les inventaires à Javené et à Billé – Histoire de Billé-les-Mouches</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III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1990</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lastRenderedPageBreak/>
              <w:t>Les derniers sabotiers de la forêt de Fougères</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IV</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1991</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Lorsque la fête de Javené se colore de politique</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V</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1992</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Les petits Fougerais en nourrice à Javené – Secours et assistance de généreux donateurs</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1992</w:t>
            </w:r>
          </w:p>
        </w:tc>
      </w:tr>
      <w:tr w:rsidR="00DC3A2C" w:rsidRPr="008340A6" w:rsidTr="009360A2">
        <w:trPr>
          <w:trHeight w:val="421"/>
        </w:trPr>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Révolte de Parcé</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1993</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 </w:t>
            </w:r>
            <w:r w:rsidRPr="008340A6">
              <w:rPr>
                <w:rFonts w:ascii="Arial" w:hAnsi="Arial" w:cs="Arial"/>
                <w:i/>
                <w:iCs/>
                <w:kern w:val="1"/>
                <w:sz w:val="20"/>
                <w:szCs w:val="20"/>
                <w:lang w:eastAsia="ar-SA"/>
              </w:rPr>
              <w:t>Petit Vichy</w:t>
            </w:r>
            <w:r w:rsidRPr="008340A6">
              <w:rPr>
                <w:rFonts w:ascii="Arial" w:hAnsi="Arial" w:cs="Arial"/>
                <w:kern w:val="1"/>
                <w:sz w:val="20"/>
                <w:szCs w:val="20"/>
                <w:lang w:eastAsia="ar-SA"/>
              </w:rPr>
              <w:t> », ou Javené en 1944</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VII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1994</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Deux Allemands tués à Javené</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VII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1994</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Les laiteries de Monthorin et de Javené au XIX</w:t>
            </w:r>
            <w:r w:rsidRPr="008340A6">
              <w:rPr>
                <w:rFonts w:ascii="Arial" w:hAnsi="Arial" w:cs="Arial"/>
                <w:kern w:val="1"/>
                <w:sz w:val="20"/>
                <w:szCs w:val="20"/>
                <w:vertAlign w:val="superscript"/>
                <w:lang w:eastAsia="ar-SA"/>
              </w:rPr>
              <w:t>ème</w:t>
            </w:r>
            <w:r w:rsidRPr="008340A6">
              <w:rPr>
                <w:rFonts w:ascii="Arial" w:hAnsi="Arial" w:cs="Arial"/>
                <w:kern w:val="1"/>
                <w:sz w:val="20"/>
                <w:szCs w:val="20"/>
                <w:lang w:eastAsia="ar-SA"/>
              </w:rPr>
              <w:t xml:space="preserve"> siècle ou l’industrie beurrière au Pays de Fougères</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VIII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1994</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Les fours à pain de Javené</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VIII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1995</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Javené au temps des droits seigneuriaux</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IX</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1996</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Les dangers de la mer en baie du Mont-Saint-Michel</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IX</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1996</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Un aspect de la Révolution à Fougères : Fêtes et commémorations républicaines</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1997</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guillotine pour la dernière fois à Fougères en 1862</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1998</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Club Javenéen d’Histoire Locale : 10 ans déjà !</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1998</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Reconstruction de la Ville-Haute à Fougères après les incendies du XVIII</w:t>
            </w:r>
            <w:r w:rsidRPr="008340A6">
              <w:rPr>
                <w:rFonts w:ascii="Arial" w:hAnsi="Arial" w:cs="Arial"/>
                <w:kern w:val="1"/>
                <w:sz w:val="20"/>
                <w:szCs w:val="20"/>
                <w:vertAlign w:val="superscript"/>
                <w:lang w:eastAsia="ar-SA"/>
              </w:rPr>
              <w:t>ème</w:t>
            </w:r>
            <w:r w:rsidRPr="008340A6">
              <w:rPr>
                <w:rFonts w:ascii="Arial" w:hAnsi="Arial" w:cs="Arial"/>
                <w:kern w:val="1"/>
                <w:sz w:val="20"/>
                <w:szCs w:val="20"/>
                <w:lang w:eastAsia="ar-SA"/>
              </w:rPr>
              <w:t xml:space="preserve"> siècle</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1999</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A propos de la seigneurie de Marigny à St-Germain-en-Cogles</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1999</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A Fougères : Histoire de rues</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1999</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D’un Napoléon à l’autre… la municipalité fougeraise ou 70 ans de changements de régime</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1999</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cérémonial chez les Urbanistes de Fougères</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XIII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2000</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De précieuses reliques à Saint-Léonard de Fougères</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XIII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2000</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difficile relation de l’hôpital Saint-Nicolas de Fougères avec les apothicaires de la ville</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2000</w:t>
            </w:r>
          </w:p>
        </w:tc>
      </w:tr>
      <w:tr w:rsidR="00DC3A2C" w:rsidRPr="008340A6" w:rsidTr="009360A2">
        <w:trPr>
          <w:trHeight w:val="636"/>
        </w:trPr>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première campagne électorale du comte Ferdinand de La Riboisière</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XIV</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2001</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56 ans au service des malades de l’hospice Saint-Louis.. La sœur Saint-Sigismond</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XV</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2002</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L’inauguration de la gare de Rennes en 1857 La visite de Napoléon III à Rennes en 1858</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XVI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2003</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Correspondance inédite… Histoire de quelques Fougerais pendant la Guerre de 1870</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XVIII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2005</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lastRenderedPageBreak/>
              <w:t>Le feu dans la ville au XVIII</w:t>
            </w:r>
            <w:r w:rsidRPr="008340A6">
              <w:rPr>
                <w:rFonts w:ascii="Arial" w:hAnsi="Arial" w:cs="Arial"/>
                <w:kern w:val="1"/>
                <w:sz w:val="20"/>
                <w:szCs w:val="20"/>
                <w:vertAlign w:val="superscript"/>
                <w:lang w:eastAsia="ar-SA"/>
              </w:rPr>
              <w:t>ème</w:t>
            </w:r>
            <w:r w:rsidRPr="008340A6">
              <w:rPr>
                <w:rFonts w:ascii="Arial" w:hAnsi="Arial" w:cs="Arial"/>
                <w:kern w:val="1"/>
                <w:sz w:val="20"/>
                <w:szCs w:val="20"/>
                <w:lang w:eastAsia="ar-SA"/>
              </w:rPr>
              <w:t xml:space="preserve"> siècle... Quand il s’agissait de matériel d’incendie</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XVIII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2005</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Les Saints de Glace</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XVIII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2005</w:t>
            </w:r>
          </w:p>
        </w:tc>
      </w:tr>
      <w:tr w:rsidR="00DC3A2C" w:rsidRPr="008340A6" w:rsidTr="009360A2">
        <w:trPr>
          <w:trHeight w:val="577"/>
        </w:trPr>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Loi de Séparation des Eglises et de l’Etat – Les Inventaires au Pays de Fougères</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XIX</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2006</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presse fougeraise et l’affaire Dreyfus</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XIX</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2006</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Révolution à La Chapelle-Saint-Aubert</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XIX</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2006</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Les Rotes</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XX</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2007</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En 1889, l’incendie de la rue de Rillé</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XX</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2007</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Soldats javenéens morts pour la France Guerre 1914-1918) – La Grande Guerre vécue à Javené</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XXII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2009</w:t>
            </w:r>
          </w:p>
        </w:tc>
      </w:tr>
      <w:tr w:rsidR="00DC3A2C" w:rsidRPr="008340A6" w:rsidTr="009360A2">
        <w:trPr>
          <w:trHeight w:val="831"/>
        </w:trPr>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Javené au fil de la petite histoire : La Lande d’Iné ; la découverte d’un cadavre dans le Couesnon ; le moulin de Galaché</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XXII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2009</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Javené – Histoire des rues</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XXII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2009</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Bécanière et le Bois Guy</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XXIII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2010</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Canal d’Ille-et-Rance</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XXIV</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2011</w:t>
            </w:r>
          </w:p>
        </w:tc>
      </w:tr>
      <w:tr w:rsidR="00DC3A2C" w:rsidRPr="008340A6" w:rsidTr="009360A2">
        <w:trPr>
          <w:trHeight w:val="360"/>
        </w:trPr>
        <w:tc>
          <w:tcPr>
            <w:tcW w:w="5670" w:type="dxa"/>
            <w:tcBorders>
              <w:bottom w:val="single" w:sz="4" w:space="0" w:color="auto"/>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Pr>
                <w:rFonts w:ascii="Arial" w:hAnsi="Arial" w:cs="Arial"/>
                <w:kern w:val="1"/>
                <w:sz w:val="20"/>
                <w:szCs w:val="20"/>
                <w:lang w:eastAsia="ar-SA"/>
              </w:rPr>
              <w:t>Les vicissitudes de l’école publique à Javené</w:t>
            </w:r>
          </w:p>
        </w:tc>
        <w:tc>
          <w:tcPr>
            <w:tcW w:w="1418" w:type="dxa"/>
            <w:tcBorders>
              <w:bottom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Pr>
                <w:rFonts w:ascii="Arial" w:hAnsi="Arial" w:cs="Arial"/>
                <w:kern w:val="1"/>
                <w:sz w:val="20"/>
                <w:szCs w:val="20"/>
                <w:lang w:eastAsia="ar-SA"/>
              </w:rPr>
              <w:t>M. Hodebert</w:t>
            </w:r>
          </w:p>
        </w:tc>
        <w:tc>
          <w:tcPr>
            <w:tcW w:w="1276" w:type="dxa"/>
            <w:tcBorders>
              <w:bottom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Pr>
                <w:rFonts w:ascii="Arial" w:hAnsi="Arial" w:cs="Arial"/>
                <w:kern w:val="1"/>
                <w:sz w:val="20"/>
                <w:szCs w:val="20"/>
                <w:lang w:eastAsia="ar-SA"/>
              </w:rPr>
              <w:t>XXV</w:t>
            </w:r>
          </w:p>
        </w:tc>
        <w:tc>
          <w:tcPr>
            <w:tcW w:w="850" w:type="dxa"/>
            <w:tcBorders>
              <w:bottom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Pr>
                <w:rFonts w:ascii="Arial" w:hAnsi="Arial" w:cs="Arial"/>
                <w:kern w:val="1"/>
                <w:sz w:val="20"/>
                <w:szCs w:val="20"/>
                <w:lang w:eastAsia="ar-SA"/>
              </w:rPr>
              <w:t>2012</w:t>
            </w:r>
          </w:p>
        </w:tc>
      </w:tr>
      <w:tr w:rsidR="00DC3A2C" w:rsidRPr="008340A6" w:rsidTr="009360A2">
        <w:trPr>
          <w:trHeight w:val="550"/>
        </w:trPr>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Les bombardements de Fougères de juin 1944 et leurs incidences pour Javené</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O.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1988</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tragique entrée dans l’histoire d’Oradour</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O.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1989</w:t>
            </w:r>
          </w:p>
        </w:tc>
      </w:tr>
      <w:tr w:rsidR="00DC3A2C" w:rsidRPr="008340A6" w:rsidTr="009360A2">
        <w:trPr>
          <w:trHeight w:val="360"/>
        </w:trPr>
        <w:tc>
          <w:tcPr>
            <w:tcW w:w="5670" w:type="dxa"/>
            <w:tcBorders>
              <w:bottom w:val="single" w:sz="4" w:space="0" w:color="auto"/>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Pr>
                <w:rFonts w:ascii="Arial" w:hAnsi="Arial" w:cs="Arial"/>
                <w:kern w:val="1"/>
                <w:sz w:val="20"/>
                <w:szCs w:val="20"/>
                <w:lang w:eastAsia="ar-SA"/>
              </w:rPr>
              <w:t>Les vicissitudes de l’école publique à Javené</w:t>
            </w:r>
          </w:p>
        </w:tc>
        <w:tc>
          <w:tcPr>
            <w:tcW w:w="1418" w:type="dxa"/>
            <w:tcBorders>
              <w:bottom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Pr>
                <w:rFonts w:ascii="Arial" w:hAnsi="Arial" w:cs="Arial"/>
                <w:kern w:val="1"/>
                <w:sz w:val="20"/>
                <w:szCs w:val="20"/>
                <w:lang w:eastAsia="ar-SA"/>
              </w:rPr>
              <w:t>M. Hodebert</w:t>
            </w:r>
          </w:p>
        </w:tc>
        <w:tc>
          <w:tcPr>
            <w:tcW w:w="1276" w:type="dxa"/>
            <w:tcBorders>
              <w:bottom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Pr>
                <w:rFonts w:ascii="Arial" w:hAnsi="Arial" w:cs="Arial"/>
                <w:kern w:val="1"/>
                <w:sz w:val="20"/>
                <w:szCs w:val="20"/>
                <w:lang w:eastAsia="ar-SA"/>
              </w:rPr>
              <w:t>XXV</w:t>
            </w:r>
          </w:p>
        </w:tc>
        <w:tc>
          <w:tcPr>
            <w:tcW w:w="850" w:type="dxa"/>
            <w:tcBorders>
              <w:bottom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Pr>
                <w:rFonts w:ascii="Arial" w:hAnsi="Arial" w:cs="Arial"/>
                <w:kern w:val="1"/>
                <w:sz w:val="20"/>
                <w:szCs w:val="20"/>
                <w:lang w:eastAsia="ar-SA"/>
              </w:rPr>
              <w:t>2012</w:t>
            </w:r>
          </w:p>
        </w:tc>
      </w:tr>
      <w:tr w:rsidR="00DC3A2C" w:rsidRPr="008340A6" w:rsidTr="009360A2">
        <w:trPr>
          <w:trHeight w:val="675"/>
        </w:trPr>
        <w:tc>
          <w:tcPr>
            <w:tcW w:w="5670" w:type="dxa"/>
            <w:tcBorders>
              <w:top w:val="single" w:sz="4" w:space="0" w:color="auto"/>
            </w:tcBorders>
          </w:tcPr>
          <w:p w:rsidR="00DC3A2C"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fatal refuge ou l’arrestation du Prince de Talmond à Malagra (La Bazouge-du-Désert)</w:t>
            </w:r>
          </w:p>
        </w:tc>
        <w:tc>
          <w:tcPr>
            <w:tcW w:w="1418" w:type="dxa"/>
            <w:tcBorders>
              <w:top w:val="single" w:sz="4" w:space="0" w:color="auto"/>
            </w:tcBorders>
          </w:tcPr>
          <w:p w:rsidR="00DC3A2C"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L.Lebossé</w:t>
            </w:r>
          </w:p>
        </w:tc>
        <w:tc>
          <w:tcPr>
            <w:tcW w:w="1276" w:type="dxa"/>
            <w:tcBorders>
              <w:top w:val="single" w:sz="4" w:space="0" w:color="auto"/>
            </w:tcBorders>
          </w:tcPr>
          <w:p w:rsidR="00DC3A2C"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IV</w:t>
            </w:r>
          </w:p>
        </w:tc>
        <w:tc>
          <w:tcPr>
            <w:tcW w:w="850" w:type="dxa"/>
            <w:tcBorders>
              <w:top w:val="single" w:sz="4" w:space="0" w:color="auto"/>
            </w:tcBorders>
          </w:tcPr>
          <w:p w:rsidR="00DC3A2C"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1996</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Les mégalithiques de la forêt de Fougères</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L. Lebossé</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1993</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L’institution Saint-Vincent à Rennes</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Massot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XIX</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2006</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Nouvelles approches du patrimoine archéologique du Pays de Fougères</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J. Meslin</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2000</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trafic en Rance à Plouër autrefois</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G. Ory</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IV</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1991</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Des industries autrefois à Vitré</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G. Ory</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1993</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Révolte de la Saint-Joseph ou l’histoire du clocher sanglant de Landéan</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Y. Penaud</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IV</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1991</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Au fil de l'Erdre, un vent de  « Folies »</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Y. Penaud</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XXIII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2010</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lastRenderedPageBreak/>
              <w:t>Barnum and Bailey à Fougères ou quand les cirques voyageaient par le train</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Reynaud</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XIX</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2006</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Un aspect particulier de la Grande Guerre : le Pinard</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Reynaud</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2007</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tangue et le chemin de fer à Fougères</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Reynaud</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2007</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Petite histoire de la Carte postale</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Reynaud</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XXIV</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2011</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Comment dater les constructions</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R. Tricot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2008</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Mémoires d’un Vétéran de l’Ancienne Armée : Jean-Claude Vaxelaire (1770-1850)</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R. Vaxelaire</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1989</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Une échelle de Javené pour Victor Hugo</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R. Vaxelaire</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2007</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Les 20 ans du Club Javenéen d’Histoire Locale</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R. Vaxelaire</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2008</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Récit de voyage en Amérique Latine</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C. Vaxelaire</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2004</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Du Puy-en-Velay à Saint-Jacques de Compostelle (témoignage d’un pèlerinage à pied)</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 Vaxelaire</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2002</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Les bombardements de Fougères</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Témoignages recueillis à Javené</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1994</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Notions d’architecture</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1998</w:t>
            </w:r>
          </w:p>
        </w:tc>
      </w:tr>
      <w:tr w:rsidR="00DC3A2C" w:rsidRPr="008340A6" w:rsidTr="009360A2">
        <w:tc>
          <w:tcPr>
            <w:tcW w:w="5670"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Fougères en 1909, vue par André Bazin</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2000</w:t>
            </w:r>
          </w:p>
        </w:tc>
      </w:tr>
      <w:tr w:rsidR="00DC3A2C" w:rsidRPr="008340A6" w:rsidTr="009360A2">
        <w:trPr>
          <w:trHeight w:val="660"/>
        </w:trPr>
        <w:tc>
          <w:tcPr>
            <w:tcW w:w="5670" w:type="dxa"/>
            <w:tcBorders>
              <w:bottom w:val="single" w:sz="4" w:space="0" w:color="auto"/>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Pays de Fougères vu par Jean Guéhenno : « Le vieux pays » - « Ma payse »</w:t>
            </w:r>
          </w:p>
        </w:tc>
        <w:tc>
          <w:tcPr>
            <w:tcW w:w="1418" w:type="dxa"/>
            <w:tcBorders>
              <w:bottom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Chroniques du Figaro</w:t>
            </w:r>
          </w:p>
        </w:tc>
        <w:tc>
          <w:tcPr>
            <w:tcW w:w="1276" w:type="dxa"/>
            <w:tcBorders>
              <w:bottom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XVII</w:t>
            </w:r>
          </w:p>
        </w:tc>
        <w:tc>
          <w:tcPr>
            <w:tcW w:w="850" w:type="dxa"/>
            <w:tcBorders>
              <w:bottom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2004</w:t>
            </w:r>
          </w:p>
        </w:tc>
      </w:tr>
    </w:tbl>
    <w:p w:rsidR="00DC3A2C" w:rsidRPr="008340A6" w:rsidRDefault="00DC3A2C" w:rsidP="00DC3A2C">
      <w:pPr>
        <w:keepNext/>
        <w:suppressAutoHyphens/>
        <w:spacing w:before="240" w:after="60" w:line="100" w:lineRule="atLeast"/>
        <w:textAlignment w:val="baseline"/>
        <w:outlineLvl w:val="1"/>
        <w:rPr>
          <w:rFonts w:ascii="Arial" w:hAnsi="Arial" w:cs="Arial"/>
          <w:b/>
          <w:bCs/>
          <w:kern w:val="1"/>
          <w:szCs w:val="28"/>
          <w:u w:val="single"/>
          <w:lang w:eastAsia="ar-SA"/>
        </w:rPr>
      </w:pPr>
      <w:r w:rsidRPr="008340A6">
        <w:rPr>
          <w:rFonts w:ascii="Arial" w:hAnsi="Arial" w:cs="Arial"/>
          <w:b/>
          <w:bCs/>
          <w:kern w:val="1"/>
          <w:szCs w:val="28"/>
          <w:u w:val="single"/>
          <w:lang w:eastAsia="ar-SA"/>
        </w:rPr>
        <w:t>ÉTUDES BIOGRAPHIQUES</w:t>
      </w:r>
    </w:p>
    <w:tbl>
      <w:tblPr>
        <w:tblW w:w="9267" w:type="dxa"/>
        <w:tblInd w:w="-7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left w:w="70" w:type="dxa"/>
          <w:right w:w="70" w:type="dxa"/>
        </w:tblCellMar>
        <w:tblLook w:val="0000"/>
      </w:tblPr>
      <w:tblGrid>
        <w:gridCol w:w="5756"/>
        <w:gridCol w:w="1405"/>
        <w:gridCol w:w="1264"/>
        <w:gridCol w:w="842"/>
      </w:tblGrid>
      <w:tr w:rsidR="00DC3A2C" w:rsidRPr="008340A6" w:rsidTr="009360A2">
        <w:trPr>
          <w:trHeight w:val="225"/>
        </w:trPr>
        <w:tc>
          <w:tcPr>
            <w:tcW w:w="5756" w:type="dxa"/>
          </w:tcPr>
          <w:p w:rsidR="00DC3A2C" w:rsidRPr="008340A6" w:rsidRDefault="00DC3A2C" w:rsidP="009360A2">
            <w:pPr>
              <w:suppressAutoHyphens/>
              <w:snapToGrid w:val="0"/>
              <w:spacing w:line="100" w:lineRule="atLeast"/>
              <w:jc w:val="center"/>
              <w:textAlignment w:val="baseline"/>
              <w:rPr>
                <w:rFonts w:ascii="Arial" w:hAnsi="Arial" w:cs="Arial"/>
                <w:b/>
                <w:bCs/>
                <w:kern w:val="1"/>
                <w:lang w:eastAsia="ar-SA"/>
              </w:rPr>
            </w:pPr>
            <w:r w:rsidRPr="008340A6">
              <w:rPr>
                <w:rFonts w:ascii="Arial" w:hAnsi="Arial" w:cs="Arial"/>
                <w:b/>
                <w:bCs/>
                <w:kern w:val="1"/>
                <w:sz w:val="22"/>
                <w:szCs w:val="22"/>
                <w:lang w:eastAsia="ar-SA"/>
              </w:rPr>
              <w:t>Titre</w:t>
            </w:r>
          </w:p>
        </w:tc>
        <w:tc>
          <w:tcPr>
            <w:tcW w:w="1405" w:type="dxa"/>
          </w:tcPr>
          <w:p w:rsidR="00DC3A2C" w:rsidRPr="008340A6" w:rsidRDefault="00DC3A2C" w:rsidP="009360A2">
            <w:pPr>
              <w:suppressAutoHyphens/>
              <w:snapToGrid w:val="0"/>
              <w:spacing w:line="100" w:lineRule="atLeast"/>
              <w:jc w:val="center"/>
              <w:textAlignment w:val="baseline"/>
              <w:rPr>
                <w:rFonts w:ascii="Arial" w:hAnsi="Arial" w:cs="Arial"/>
                <w:b/>
                <w:bCs/>
                <w:kern w:val="1"/>
                <w:lang w:eastAsia="ar-SA"/>
              </w:rPr>
            </w:pPr>
            <w:r w:rsidRPr="008340A6">
              <w:rPr>
                <w:rFonts w:ascii="Arial" w:hAnsi="Arial" w:cs="Arial"/>
                <w:b/>
                <w:bCs/>
                <w:kern w:val="1"/>
                <w:sz w:val="22"/>
                <w:szCs w:val="22"/>
                <w:lang w:eastAsia="ar-SA"/>
              </w:rPr>
              <w:t>Auteur</w:t>
            </w:r>
          </w:p>
        </w:tc>
        <w:tc>
          <w:tcPr>
            <w:tcW w:w="1264" w:type="dxa"/>
          </w:tcPr>
          <w:p w:rsidR="00DC3A2C" w:rsidRPr="008340A6" w:rsidRDefault="00DC3A2C" w:rsidP="009360A2">
            <w:pPr>
              <w:suppressAutoHyphens/>
              <w:snapToGrid w:val="0"/>
              <w:spacing w:line="100" w:lineRule="atLeast"/>
              <w:jc w:val="center"/>
              <w:textAlignment w:val="baseline"/>
              <w:rPr>
                <w:rFonts w:ascii="Arial" w:hAnsi="Arial" w:cs="Arial"/>
                <w:b/>
                <w:bCs/>
                <w:kern w:val="1"/>
                <w:lang w:eastAsia="ar-SA"/>
              </w:rPr>
            </w:pPr>
            <w:r w:rsidRPr="008340A6">
              <w:rPr>
                <w:rFonts w:ascii="Arial" w:hAnsi="Arial" w:cs="Arial"/>
                <w:b/>
                <w:bCs/>
                <w:kern w:val="1"/>
                <w:sz w:val="22"/>
                <w:szCs w:val="22"/>
                <w:lang w:eastAsia="ar-SA"/>
              </w:rPr>
              <w:t>N° bulletin</w:t>
            </w:r>
          </w:p>
        </w:tc>
        <w:tc>
          <w:tcPr>
            <w:tcW w:w="842" w:type="dxa"/>
          </w:tcPr>
          <w:p w:rsidR="00DC3A2C" w:rsidRPr="008340A6" w:rsidRDefault="00DC3A2C" w:rsidP="009360A2">
            <w:pPr>
              <w:suppressAutoHyphens/>
              <w:snapToGrid w:val="0"/>
              <w:spacing w:line="100" w:lineRule="atLeast"/>
              <w:jc w:val="center"/>
              <w:textAlignment w:val="baseline"/>
              <w:rPr>
                <w:rFonts w:ascii="Arial" w:hAnsi="Arial" w:cs="Arial"/>
                <w:b/>
                <w:bCs/>
                <w:kern w:val="1"/>
                <w:lang w:eastAsia="ar-SA"/>
              </w:rPr>
            </w:pPr>
            <w:r w:rsidRPr="008340A6">
              <w:rPr>
                <w:rFonts w:ascii="Arial" w:hAnsi="Arial" w:cs="Arial"/>
                <w:b/>
                <w:bCs/>
                <w:kern w:val="1"/>
                <w:sz w:val="22"/>
                <w:szCs w:val="22"/>
                <w:lang w:eastAsia="ar-SA"/>
              </w:rPr>
              <w:t>Année</w:t>
            </w:r>
          </w:p>
        </w:tc>
      </w:tr>
      <w:tr w:rsidR="00DC3A2C" w:rsidRPr="008340A6" w:rsidTr="009360A2">
        <w:trPr>
          <w:trHeight w:val="374"/>
        </w:trPr>
        <w:tc>
          <w:tcPr>
            <w:tcW w:w="5756"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Un rendez-vous manqué ? Jean Guéhenno et Fougères</w:t>
            </w:r>
          </w:p>
        </w:tc>
        <w:tc>
          <w:tcPr>
            <w:tcW w:w="1405"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P. Bachelier</w:t>
            </w:r>
          </w:p>
        </w:tc>
        <w:tc>
          <w:tcPr>
            <w:tcW w:w="1264"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XIV</w:t>
            </w:r>
          </w:p>
        </w:tc>
        <w:tc>
          <w:tcPr>
            <w:tcW w:w="842"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2001</w:t>
            </w:r>
          </w:p>
        </w:tc>
      </w:tr>
      <w:tr w:rsidR="00DC3A2C" w:rsidRPr="008340A6" w:rsidTr="009360A2">
        <w:trPr>
          <w:trHeight w:val="134"/>
        </w:trPr>
        <w:tc>
          <w:tcPr>
            <w:tcW w:w="5756"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Marcel Guéhenno : un élève prometteur, du collège de Fougères au lycée de Rennes</w:t>
            </w:r>
          </w:p>
        </w:tc>
        <w:tc>
          <w:tcPr>
            <w:tcW w:w="1405"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P. Bachelier</w:t>
            </w:r>
          </w:p>
        </w:tc>
        <w:tc>
          <w:tcPr>
            <w:tcW w:w="1264"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XVI</w:t>
            </w:r>
          </w:p>
        </w:tc>
        <w:tc>
          <w:tcPr>
            <w:tcW w:w="842"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2003</w:t>
            </w:r>
          </w:p>
        </w:tc>
      </w:tr>
      <w:tr w:rsidR="00DC3A2C" w:rsidRPr="008340A6" w:rsidTr="009360A2">
        <w:trPr>
          <w:trHeight w:val="134"/>
        </w:trPr>
        <w:tc>
          <w:tcPr>
            <w:tcW w:w="5756"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closerie des Poiriers : Jean Chouan</w:t>
            </w:r>
          </w:p>
        </w:tc>
        <w:tc>
          <w:tcPr>
            <w:tcW w:w="1405"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J. Barreau</w:t>
            </w:r>
          </w:p>
        </w:tc>
        <w:tc>
          <w:tcPr>
            <w:tcW w:w="1264"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IV</w:t>
            </w:r>
          </w:p>
        </w:tc>
        <w:tc>
          <w:tcPr>
            <w:tcW w:w="842"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1991</w:t>
            </w:r>
          </w:p>
        </w:tc>
      </w:tr>
      <w:tr w:rsidR="00DC3A2C" w:rsidRPr="008340A6" w:rsidTr="009360A2">
        <w:trPr>
          <w:trHeight w:val="134"/>
        </w:trPr>
        <w:tc>
          <w:tcPr>
            <w:tcW w:w="5756"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Marie Nélet : Myriam Thelem</w:t>
            </w:r>
          </w:p>
        </w:tc>
        <w:tc>
          <w:tcPr>
            <w:tcW w:w="1405"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H. Bonnin</w:t>
            </w:r>
          </w:p>
        </w:tc>
        <w:tc>
          <w:tcPr>
            <w:tcW w:w="1264"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w:t>
            </w:r>
          </w:p>
        </w:tc>
        <w:tc>
          <w:tcPr>
            <w:tcW w:w="842"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1993</w:t>
            </w:r>
          </w:p>
        </w:tc>
      </w:tr>
      <w:tr w:rsidR="00DC3A2C" w:rsidRPr="008340A6" w:rsidTr="009360A2">
        <w:trPr>
          <w:trHeight w:val="134"/>
        </w:trPr>
        <w:tc>
          <w:tcPr>
            <w:tcW w:w="5756"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Famille de Pommereul</w:t>
            </w:r>
          </w:p>
        </w:tc>
        <w:tc>
          <w:tcPr>
            <w:tcW w:w="1405"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G. Bougeard</w:t>
            </w:r>
          </w:p>
        </w:tc>
        <w:tc>
          <w:tcPr>
            <w:tcW w:w="1264"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I</w:t>
            </w:r>
          </w:p>
        </w:tc>
        <w:tc>
          <w:tcPr>
            <w:tcW w:w="842"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1988</w:t>
            </w:r>
          </w:p>
        </w:tc>
      </w:tr>
      <w:tr w:rsidR="00DC3A2C" w:rsidRPr="008340A6" w:rsidTr="009360A2">
        <w:trPr>
          <w:trHeight w:val="134"/>
        </w:trPr>
        <w:tc>
          <w:tcPr>
            <w:tcW w:w="5756"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François Bordais, recteur de Javené</w:t>
            </w:r>
          </w:p>
        </w:tc>
        <w:tc>
          <w:tcPr>
            <w:tcW w:w="1405"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J-F. Buchard</w:t>
            </w:r>
          </w:p>
        </w:tc>
        <w:tc>
          <w:tcPr>
            <w:tcW w:w="1264"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VII</w:t>
            </w:r>
          </w:p>
        </w:tc>
        <w:tc>
          <w:tcPr>
            <w:tcW w:w="842"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1994</w:t>
            </w:r>
          </w:p>
        </w:tc>
      </w:tr>
      <w:tr w:rsidR="00DC3A2C" w:rsidRPr="008340A6" w:rsidTr="009360A2">
        <w:trPr>
          <w:trHeight w:val="134"/>
        </w:trPr>
        <w:tc>
          <w:tcPr>
            <w:tcW w:w="5756"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L’exécution du dernier évêque de Dol – Les évêques de Dol</w:t>
            </w:r>
          </w:p>
        </w:tc>
        <w:tc>
          <w:tcPr>
            <w:tcW w:w="1405"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J-F. Buchard</w:t>
            </w:r>
          </w:p>
        </w:tc>
        <w:tc>
          <w:tcPr>
            <w:tcW w:w="1264"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VIII</w:t>
            </w:r>
          </w:p>
        </w:tc>
        <w:tc>
          <w:tcPr>
            <w:tcW w:w="842"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1995</w:t>
            </w:r>
          </w:p>
        </w:tc>
      </w:tr>
      <w:tr w:rsidR="00DC3A2C" w:rsidRPr="008340A6" w:rsidTr="009360A2">
        <w:trPr>
          <w:trHeight w:val="134"/>
        </w:trPr>
        <w:tc>
          <w:tcPr>
            <w:tcW w:w="5756"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Chateaubriand et Combourg</w:t>
            </w:r>
          </w:p>
        </w:tc>
        <w:tc>
          <w:tcPr>
            <w:tcW w:w="1405"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J-F. Buchard</w:t>
            </w:r>
          </w:p>
        </w:tc>
        <w:tc>
          <w:tcPr>
            <w:tcW w:w="1264"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IX</w:t>
            </w:r>
          </w:p>
        </w:tc>
        <w:tc>
          <w:tcPr>
            <w:tcW w:w="842"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1996</w:t>
            </w:r>
          </w:p>
        </w:tc>
      </w:tr>
      <w:tr w:rsidR="00DC3A2C" w:rsidRPr="008340A6" w:rsidTr="009360A2">
        <w:trPr>
          <w:trHeight w:val="134"/>
        </w:trPr>
        <w:tc>
          <w:tcPr>
            <w:tcW w:w="5756"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Un saint homme braconnier</w:t>
            </w:r>
          </w:p>
        </w:tc>
        <w:tc>
          <w:tcPr>
            <w:tcW w:w="1405"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P. Dauguet</w:t>
            </w:r>
          </w:p>
        </w:tc>
        <w:tc>
          <w:tcPr>
            <w:tcW w:w="1264"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VI</w:t>
            </w:r>
          </w:p>
        </w:tc>
        <w:tc>
          <w:tcPr>
            <w:tcW w:w="842"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1993</w:t>
            </w:r>
          </w:p>
        </w:tc>
      </w:tr>
      <w:tr w:rsidR="00DC3A2C" w:rsidRPr="008340A6" w:rsidTr="009360A2">
        <w:trPr>
          <w:trHeight w:val="134"/>
        </w:trPr>
        <w:tc>
          <w:tcPr>
            <w:tcW w:w="5756"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plus célèbre des Vitréens, Pierre Landais</w:t>
            </w:r>
          </w:p>
        </w:tc>
        <w:tc>
          <w:tcPr>
            <w:tcW w:w="1405"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M-M.Demazel</w:t>
            </w:r>
          </w:p>
        </w:tc>
        <w:tc>
          <w:tcPr>
            <w:tcW w:w="1264"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III</w:t>
            </w:r>
          </w:p>
        </w:tc>
        <w:tc>
          <w:tcPr>
            <w:tcW w:w="842"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1990</w:t>
            </w:r>
          </w:p>
        </w:tc>
      </w:tr>
      <w:tr w:rsidR="00DC3A2C" w:rsidRPr="008340A6" w:rsidTr="009360A2">
        <w:trPr>
          <w:trHeight w:val="134"/>
        </w:trPr>
        <w:tc>
          <w:tcPr>
            <w:tcW w:w="5756"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lastRenderedPageBreak/>
              <w:t>L’étrange destinée de René Le Porc</w:t>
            </w:r>
          </w:p>
        </w:tc>
        <w:tc>
          <w:tcPr>
            <w:tcW w:w="1405"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B. Guyon</w:t>
            </w:r>
          </w:p>
        </w:tc>
        <w:tc>
          <w:tcPr>
            <w:tcW w:w="1264"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w:t>
            </w:r>
          </w:p>
        </w:tc>
        <w:tc>
          <w:tcPr>
            <w:tcW w:w="842"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1992</w:t>
            </w:r>
          </w:p>
        </w:tc>
      </w:tr>
      <w:tr w:rsidR="00DC3A2C" w:rsidRPr="008340A6" w:rsidTr="009360A2">
        <w:trPr>
          <w:trHeight w:val="134"/>
        </w:trPr>
        <w:tc>
          <w:tcPr>
            <w:tcW w:w="5756"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général de Lariboisière – Vie et épopée d’un général d’Empire</w:t>
            </w:r>
          </w:p>
        </w:tc>
        <w:tc>
          <w:tcPr>
            <w:tcW w:w="1405"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B. Guyon</w:t>
            </w:r>
          </w:p>
        </w:tc>
        <w:tc>
          <w:tcPr>
            <w:tcW w:w="1264"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II</w:t>
            </w:r>
          </w:p>
        </w:tc>
        <w:tc>
          <w:tcPr>
            <w:tcW w:w="842"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1988</w:t>
            </w:r>
          </w:p>
        </w:tc>
      </w:tr>
      <w:tr w:rsidR="00DC3A2C" w:rsidRPr="008340A6" w:rsidTr="009360A2">
        <w:trPr>
          <w:trHeight w:val="134"/>
        </w:trPr>
        <w:tc>
          <w:tcPr>
            <w:tcW w:w="5756"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famille de Montgomery et le château de Ducey</w:t>
            </w:r>
          </w:p>
        </w:tc>
        <w:tc>
          <w:tcPr>
            <w:tcW w:w="1405"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B. Guyon</w:t>
            </w:r>
          </w:p>
        </w:tc>
        <w:tc>
          <w:tcPr>
            <w:tcW w:w="1264"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XIV</w:t>
            </w:r>
          </w:p>
        </w:tc>
        <w:tc>
          <w:tcPr>
            <w:tcW w:w="842"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2001</w:t>
            </w:r>
          </w:p>
        </w:tc>
      </w:tr>
      <w:tr w:rsidR="00DC3A2C" w:rsidRPr="008340A6" w:rsidTr="009360A2">
        <w:trPr>
          <w:trHeight w:val="134"/>
        </w:trPr>
        <w:tc>
          <w:tcPr>
            <w:tcW w:w="5756"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Alexis Turoche, maire républicain au pays des Chouans</w:t>
            </w:r>
          </w:p>
        </w:tc>
        <w:tc>
          <w:tcPr>
            <w:tcW w:w="1405"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64"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II</w:t>
            </w:r>
          </w:p>
        </w:tc>
        <w:tc>
          <w:tcPr>
            <w:tcW w:w="842"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1989</w:t>
            </w:r>
          </w:p>
        </w:tc>
      </w:tr>
      <w:tr w:rsidR="00DC3A2C" w:rsidRPr="008340A6" w:rsidTr="009360A2">
        <w:trPr>
          <w:trHeight w:val="134"/>
        </w:trPr>
        <w:tc>
          <w:tcPr>
            <w:tcW w:w="5756"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sœur de la Nativité</w:t>
            </w:r>
          </w:p>
        </w:tc>
        <w:tc>
          <w:tcPr>
            <w:tcW w:w="1405"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64"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II</w:t>
            </w:r>
          </w:p>
        </w:tc>
        <w:tc>
          <w:tcPr>
            <w:tcW w:w="842"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1989</w:t>
            </w:r>
          </w:p>
        </w:tc>
      </w:tr>
      <w:tr w:rsidR="00DC3A2C" w:rsidRPr="008340A6" w:rsidTr="009360A2">
        <w:trPr>
          <w:trHeight w:val="134"/>
        </w:trPr>
        <w:tc>
          <w:tcPr>
            <w:tcW w:w="5756"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marquis de La Rouërie au château de Launay-Villiers</w:t>
            </w:r>
          </w:p>
        </w:tc>
        <w:tc>
          <w:tcPr>
            <w:tcW w:w="1405"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64"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IV</w:t>
            </w:r>
          </w:p>
        </w:tc>
        <w:tc>
          <w:tcPr>
            <w:tcW w:w="842"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1991</w:t>
            </w:r>
          </w:p>
        </w:tc>
      </w:tr>
      <w:tr w:rsidR="00DC3A2C" w:rsidRPr="008340A6" w:rsidTr="009360A2">
        <w:trPr>
          <w:trHeight w:val="134"/>
        </w:trPr>
        <w:tc>
          <w:tcPr>
            <w:tcW w:w="5756"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Françoise Fauvel, une institutrice de Javené</w:t>
            </w:r>
          </w:p>
        </w:tc>
        <w:tc>
          <w:tcPr>
            <w:tcW w:w="1405"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Hodebert</w:t>
            </w:r>
          </w:p>
        </w:tc>
        <w:tc>
          <w:tcPr>
            <w:tcW w:w="1264"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VI</w:t>
            </w:r>
          </w:p>
        </w:tc>
        <w:tc>
          <w:tcPr>
            <w:tcW w:w="842"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1993</w:t>
            </w:r>
          </w:p>
        </w:tc>
      </w:tr>
      <w:tr w:rsidR="00DC3A2C" w:rsidRPr="008340A6" w:rsidTr="009360A2">
        <w:trPr>
          <w:trHeight w:val="134"/>
        </w:trPr>
        <w:tc>
          <w:tcPr>
            <w:tcW w:w="5756"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Les Sorciers de Fougères : Mathurin Trullier, sieur de la Poussinière</w:t>
            </w:r>
          </w:p>
        </w:tc>
        <w:tc>
          <w:tcPr>
            <w:tcW w:w="1405"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64"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VIII</w:t>
            </w:r>
          </w:p>
        </w:tc>
        <w:tc>
          <w:tcPr>
            <w:tcW w:w="842"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1995</w:t>
            </w:r>
          </w:p>
        </w:tc>
      </w:tr>
      <w:tr w:rsidR="00DC3A2C" w:rsidRPr="008340A6" w:rsidTr="009360A2">
        <w:trPr>
          <w:trHeight w:val="134"/>
        </w:trPr>
        <w:tc>
          <w:tcPr>
            <w:tcW w:w="5756"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Aimé du Bois-Guy et la chouannerie fougeraise</w:t>
            </w:r>
          </w:p>
        </w:tc>
        <w:tc>
          <w:tcPr>
            <w:tcW w:w="1405"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64"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IX</w:t>
            </w:r>
          </w:p>
        </w:tc>
        <w:tc>
          <w:tcPr>
            <w:tcW w:w="842"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1996</w:t>
            </w:r>
          </w:p>
        </w:tc>
      </w:tr>
      <w:tr w:rsidR="00DC3A2C" w:rsidRPr="008340A6" w:rsidTr="009360A2">
        <w:trPr>
          <w:trHeight w:val="134"/>
        </w:trPr>
        <w:tc>
          <w:tcPr>
            <w:tcW w:w="5756"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Les seigneurs du Tiercent</w:t>
            </w:r>
          </w:p>
        </w:tc>
        <w:tc>
          <w:tcPr>
            <w:tcW w:w="1405"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64"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w:t>
            </w:r>
          </w:p>
        </w:tc>
        <w:tc>
          <w:tcPr>
            <w:tcW w:w="842"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1997</w:t>
            </w:r>
          </w:p>
        </w:tc>
      </w:tr>
      <w:tr w:rsidR="00DC3A2C" w:rsidRPr="008340A6" w:rsidTr="009360A2">
        <w:trPr>
          <w:trHeight w:val="134"/>
        </w:trPr>
        <w:tc>
          <w:tcPr>
            <w:tcW w:w="5756"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Les sires de Poilley – Le testament de Charlotte de Poilley</w:t>
            </w:r>
          </w:p>
        </w:tc>
        <w:tc>
          <w:tcPr>
            <w:tcW w:w="1405"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64"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XIII</w:t>
            </w:r>
          </w:p>
        </w:tc>
        <w:tc>
          <w:tcPr>
            <w:tcW w:w="842"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2000</w:t>
            </w:r>
          </w:p>
        </w:tc>
      </w:tr>
      <w:tr w:rsidR="00DC3A2C" w:rsidRPr="008340A6" w:rsidTr="009360A2">
        <w:trPr>
          <w:trHeight w:val="134"/>
        </w:trPr>
        <w:tc>
          <w:tcPr>
            <w:tcW w:w="5756"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Bienheureux Julien Maunoir</w:t>
            </w:r>
          </w:p>
        </w:tc>
        <w:tc>
          <w:tcPr>
            <w:tcW w:w="1405"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64"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XIII</w:t>
            </w:r>
          </w:p>
        </w:tc>
        <w:tc>
          <w:tcPr>
            <w:tcW w:w="842"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2000</w:t>
            </w:r>
          </w:p>
        </w:tc>
      </w:tr>
      <w:tr w:rsidR="00DC3A2C" w:rsidRPr="008340A6" w:rsidTr="009360A2">
        <w:trPr>
          <w:trHeight w:val="134"/>
        </w:trPr>
        <w:tc>
          <w:tcPr>
            <w:tcW w:w="5756"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56 ans au service des malades de l’hospice Saint-Louis… la sœur Saint-Sigismond</w:t>
            </w:r>
          </w:p>
        </w:tc>
        <w:tc>
          <w:tcPr>
            <w:tcW w:w="1405"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64"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XV</w:t>
            </w:r>
          </w:p>
        </w:tc>
        <w:tc>
          <w:tcPr>
            <w:tcW w:w="842"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2002</w:t>
            </w:r>
          </w:p>
        </w:tc>
      </w:tr>
      <w:tr w:rsidR="00DC3A2C" w:rsidRPr="008340A6" w:rsidTr="009360A2">
        <w:trPr>
          <w:trHeight w:val="134"/>
        </w:trPr>
        <w:tc>
          <w:tcPr>
            <w:tcW w:w="5756"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LeJardin des Sculptures -Louis Derbré à Ernée</w:t>
            </w:r>
          </w:p>
        </w:tc>
        <w:tc>
          <w:tcPr>
            <w:tcW w:w="1405"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64"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XVII</w:t>
            </w:r>
          </w:p>
        </w:tc>
        <w:tc>
          <w:tcPr>
            <w:tcW w:w="842"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2004</w:t>
            </w:r>
          </w:p>
        </w:tc>
      </w:tr>
      <w:tr w:rsidR="00DC3A2C" w:rsidRPr="008340A6" w:rsidTr="009360A2">
        <w:trPr>
          <w:trHeight w:val="134"/>
        </w:trPr>
        <w:tc>
          <w:tcPr>
            <w:tcW w:w="5756"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Correspondance inédite… Histoire de quelques Fougerais pendant la Guerre de 1870 – Jean-Marie Collin</w:t>
            </w:r>
          </w:p>
        </w:tc>
        <w:tc>
          <w:tcPr>
            <w:tcW w:w="1405"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64"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XVIII</w:t>
            </w:r>
          </w:p>
        </w:tc>
        <w:tc>
          <w:tcPr>
            <w:tcW w:w="842"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2005</w:t>
            </w:r>
          </w:p>
        </w:tc>
      </w:tr>
      <w:tr w:rsidR="00DC3A2C" w:rsidRPr="008340A6" w:rsidTr="009360A2">
        <w:trPr>
          <w:trHeight w:val="134"/>
        </w:trPr>
        <w:tc>
          <w:tcPr>
            <w:tcW w:w="5756"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L’abbé Raoul Bodin et les demoiselles Boullé, victimes de la Révolution à La Chapelle-Saint-Aubert</w:t>
            </w:r>
          </w:p>
        </w:tc>
        <w:tc>
          <w:tcPr>
            <w:tcW w:w="1405"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64"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XIX</w:t>
            </w:r>
          </w:p>
        </w:tc>
        <w:tc>
          <w:tcPr>
            <w:tcW w:w="842"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2006</w:t>
            </w:r>
          </w:p>
        </w:tc>
      </w:tr>
      <w:tr w:rsidR="00DC3A2C" w:rsidRPr="008340A6" w:rsidTr="009360A2">
        <w:trPr>
          <w:trHeight w:val="134"/>
        </w:trPr>
        <w:tc>
          <w:tcPr>
            <w:tcW w:w="5756"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L’abbé Henri Mancel à Monthault</w:t>
            </w:r>
          </w:p>
        </w:tc>
        <w:tc>
          <w:tcPr>
            <w:tcW w:w="1405"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64"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XX</w:t>
            </w:r>
          </w:p>
        </w:tc>
        <w:tc>
          <w:tcPr>
            <w:tcW w:w="842"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2007</w:t>
            </w:r>
          </w:p>
        </w:tc>
      </w:tr>
      <w:tr w:rsidR="00DC3A2C" w:rsidRPr="008340A6" w:rsidTr="009360A2">
        <w:trPr>
          <w:trHeight w:val="134"/>
        </w:trPr>
        <w:tc>
          <w:tcPr>
            <w:tcW w:w="5756"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Mathieu Lefèvre, chapelain de Saint-Léonard</w:t>
            </w:r>
          </w:p>
        </w:tc>
        <w:tc>
          <w:tcPr>
            <w:tcW w:w="1405"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64"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XX</w:t>
            </w:r>
          </w:p>
        </w:tc>
        <w:tc>
          <w:tcPr>
            <w:tcW w:w="842"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2007</w:t>
            </w:r>
          </w:p>
        </w:tc>
      </w:tr>
      <w:tr w:rsidR="00DC3A2C" w:rsidRPr="008340A6" w:rsidTr="009360A2">
        <w:trPr>
          <w:trHeight w:val="134"/>
        </w:trPr>
        <w:tc>
          <w:tcPr>
            <w:tcW w:w="5756"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Thérèse de Moëlien</w:t>
            </w:r>
          </w:p>
        </w:tc>
        <w:tc>
          <w:tcPr>
            <w:tcW w:w="1405"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64"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XXI</w:t>
            </w:r>
          </w:p>
        </w:tc>
        <w:tc>
          <w:tcPr>
            <w:tcW w:w="842"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2008</w:t>
            </w:r>
          </w:p>
        </w:tc>
      </w:tr>
      <w:tr w:rsidR="00DC3A2C" w:rsidRPr="008340A6" w:rsidTr="009360A2">
        <w:trPr>
          <w:trHeight w:val="134"/>
        </w:trPr>
        <w:tc>
          <w:tcPr>
            <w:tcW w:w="5756"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A Javené, Marin Gousin, un soldat oublié</w:t>
            </w:r>
          </w:p>
        </w:tc>
        <w:tc>
          <w:tcPr>
            <w:tcW w:w="1405"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64"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XXII</w:t>
            </w:r>
          </w:p>
        </w:tc>
        <w:tc>
          <w:tcPr>
            <w:tcW w:w="842"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2009</w:t>
            </w:r>
          </w:p>
        </w:tc>
      </w:tr>
      <w:tr w:rsidR="00DC3A2C" w:rsidRPr="008340A6" w:rsidTr="009360A2">
        <w:trPr>
          <w:trHeight w:val="434"/>
        </w:trPr>
        <w:tc>
          <w:tcPr>
            <w:tcW w:w="5756" w:type="dxa"/>
            <w:tcBorders>
              <w:left w:val="single" w:sz="4" w:space="0" w:color="auto"/>
              <w:bottom w:val="single" w:sz="4" w:space="0" w:color="auto"/>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Bécanière et le Bois Guy ou l'ironie de l'histoire</w:t>
            </w:r>
          </w:p>
        </w:tc>
        <w:tc>
          <w:tcPr>
            <w:tcW w:w="1405" w:type="dxa"/>
            <w:tcBorders>
              <w:bottom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 xml:space="preserve">M.Hodebert </w:t>
            </w:r>
          </w:p>
        </w:tc>
        <w:tc>
          <w:tcPr>
            <w:tcW w:w="1264" w:type="dxa"/>
            <w:tcBorders>
              <w:bottom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 xml:space="preserve">XXIII </w:t>
            </w:r>
          </w:p>
        </w:tc>
        <w:tc>
          <w:tcPr>
            <w:tcW w:w="842" w:type="dxa"/>
            <w:tcBorders>
              <w:bottom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2010</w:t>
            </w:r>
          </w:p>
        </w:tc>
      </w:tr>
      <w:tr w:rsidR="00DC3A2C" w:rsidRPr="008340A6" w:rsidTr="009360A2">
        <w:trPr>
          <w:trHeight w:val="434"/>
        </w:trPr>
        <w:tc>
          <w:tcPr>
            <w:tcW w:w="5756" w:type="dxa"/>
            <w:tcBorders>
              <w:top w:val="single" w:sz="4" w:space="0" w:color="auto"/>
              <w:left w:val="single" w:sz="4" w:space="0" w:color="auto"/>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Les Tribulations de Louis Renaudin</w:t>
            </w:r>
          </w:p>
        </w:tc>
        <w:tc>
          <w:tcPr>
            <w:tcW w:w="1405" w:type="dxa"/>
            <w:tcBorders>
              <w:top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M.Hodebert</w:t>
            </w:r>
          </w:p>
        </w:tc>
        <w:tc>
          <w:tcPr>
            <w:tcW w:w="1264" w:type="dxa"/>
            <w:tcBorders>
              <w:top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XXII</w:t>
            </w:r>
          </w:p>
        </w:tc>
        <w:tc>
          <w:tcPr>
            <w:tcW w:w="842" w:type="dxa"/>
            <w:tcBorders>
              <w:top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2009</w:t>
            </w:r>
          </w:p>
        </w:tc>
      </w:tr>
      <w:tr w:rsidR="00DC3A2C" w:rsidRPr="008340A6" w:rsidTr="009360A2">
        <w:trPr>
          <w:trHeight w:val="434"/>
        </w:trPr>
        <w:tc>
          <w:tcPr>
            <w:tcW w:w="5756" w:type="dxa"/>
            <w:tcBorders>
              <w:top w:val="single" w:sz="4" w:space="0" w:color="auto"/>
              <w:left w:val="single" w:sz="4" w:space="0" w:color="auto"/>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Général Georges Boulanger</w:t>
            </w:r>
          </w:p>
        </w:tc>
        <w:tc>
          <w:tcPr>
            <w:tcW w:w="1405" w:type="dxa"/>
            <w:tcBorders>
              <w:top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M.Hodebert</w:t>
            </w:r>
          </w:p>
        </w:tc>
        <w:tc>
          <w:tcPr>
            <w:tcW w:w="1264" w:type="dxa"/>
            <w:tcBorders>
              <w:top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XXIV</w:t>
            </w:r>
          </w:p>
        </w:tc>
        <w:tc>
          <w:tcPr>
            <w:tcW w:w="842" w:type="dxa"/>
            <w:tcBorders>
              <w:top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2011</w:t>
            </w:r>
          </w:p>
        </w:tc>
      </w:tr>
      <w:tr w:rsidR="00DC3A2C" w:rsidRPr="008340A6" w:rsidTr="009360A2">
        <w:trPr>
          <w:trHeight w:val="437"/>
        </w:trPr>
        <w:tc>
          <w:tcPr>
            <w:tcW w:w="5756" w:type="dxa"/>
            <w:tcBorders>
              <w:top w:val="single" w:sz="4" w:space="0" w:color="auto"/>
              <w:bottom w:val="single" w:sz="4" w:space="0" w:color="auto"/>
            </w:tcBorders>
          </w:tcPr>
          <w:p w:rsidR="00DC3A2C" w:rsidRPr="00A24EAA" w:rsidRDefault="00DC3A2C" w:rsidP="009360A2">
            <w:pPr>
              <w:suppressAutoHyphens/>
              <w:spacing w:line="100" w:lineRule="atLeast"/>
              <w:textAlignment w:val="baseline"/>
              <w:rPr>
                <w:rFonts w:ascii="Arial" w:hAnsi="Arial" w:cs="Arial"/>
                <w:kern w:val="1"/>
                <w:sz w:val="16"/>
                <w:szCs w:val="16"/>
                <w:lang w:eastAsia="ar-SA"/>
              </w:rPr>
            </w:pPr>
            <w:r w:rsidRPr="008340A6">
              <w:rPr>
                <w:rFonts w:ascii="Arial" w:hAnsi="Arial" w:cs="Arial"/>
                <w:kern w:val="1"/>
                <w:sz w:val="20"/>
                <w:szCs w:val="20"/>
                <w:lang w:eastAsia="ar-SA"/>
              </w:rPr>
              <w:t xml:space="preserve"> </w:t>
            </w:r>
          </w:p>
          <w:p w:rsidR="00DC3A2C" w:rsidRPr="008340A6" w:rsidRDefault="00DC3A2C" w:rsidP="009360A2">
            <w:pPr>
              <w:suppressAutoHyphens/>
              <w:spacing w:line="100" w:lineRule="atLeast"/>
              <w:textAlignment w:val="baseline"/>
              <w:rPr>
                <w:rFonts w:ascii="Arial" w:hAnsi="Arial" w:cs="Arial"/>
                <w:kern w:val="1"/>
                <w:sz w:val="20"/>
                <w:szCs w:val="20"/>
                <w:lang w:eastAsia="ar-SA"/>
              </w:rPr>
            </w:pPr>
            <w:r w:rsidRPr="008340A6">
              <w:rPr>
                <w:rFonts w:ascii="Arial" w:hAnsi="Arial" w:cs="Arial"/>
                <w:kern w:val="1"/>
                <w:sz w:val="20"/>
                <w:szCs w:val="20"/>
                <w:lang w:eastAsia="ar-SA"/>
              </w:rPr>
              <w:t xml:space="preserve">Jules Barbey d’Aurévilly   </w:t>
            </w:r>
          </w:p>
        </w:tc>
        <w:tc>
          <w:tcPr>
            <w:tcW w:w="1405" w:type="dxa"/>
            <w:tcBorders>
              <w:top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Hodebert</w:t>
            </w:r>
          </w:p>
        </w:tc>
        <w:tc>
          <w:tcPr>
            <w:tcW w:w="1264" w:type="dxa"/>
            <w:tcBorders>
              <w:top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XXV</w:t>
            </w:r>
          </w:p>
        </w:tc>
        <w:tc>
          <w:tcPr>
            <w:tcW w:w="842" w:type="dxa"/>
            <w:tcBorders>
              <w:top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2012</w:t>
            </w:r>
          </w:p>
        </w:tc>
      </w:tr>
      <w:tr w:rsidR="00DC3A2C" w:rsidRPr="008340A6" w:rsidTr="009360A2">
        <w:trPr>
          <w:trHeight w:val="134"/>
        </w:trPr>
        <w:tc>
          <w:tcPr>
            <w:tcW w:w="5756"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Olivier Hodebert, le caviste à la recherche du grand frisson</w:t>
            </w:r>
          </w:p>
        </w:tc>
        <w:tc>
          <w:tcPr>
            <w:tcW w:w="1405"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J. Le Corre</w:t>
            </w:r>
          </w:p>
        </w:tc>
        <w:tc>
          <w:tcPr>
            <w:tcW w:w="1264"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w:t>
            </w:r>
          </w:p>
        </w:tc>
        <w:tc>
          <w:tcPr>
            <w:tcW w:w="842"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2007</w:t>
            </w:r>
          </w:p>
        </w:tc>
      </w:tr>
      <w:tr w:rsidR="00DC3A2C" w:rsidRPr="008340A6" w:rsidTr="009360A2">
        <w:trPr>
          <w:trHeight w:val="434"/>
        </w:trPr>
        <w:tc>
          <w:tcPr>
            <w:tcW w:w="5756"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Armand Tuffin, marquis de la Rouërie</w:t>
            </w:r>
          </w:p>
        </w:tc>
        <w:tc>
          <w:tcPr>
            <w:tcW w:w="1405"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Oresve</w:t>
            </w:r>
          </w:p>
        </w:tc>
        <w:tc>
          <w:tcPr>
            <w:tcW w:w="1264"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VII</w:t>
            </w:r>
          </w:p>
        </w:tc>
        <w:tc>
          <w:tcPr>
            <w:tcW w:w="842"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1994</w:t>
            </w:r>
          </w:p>
        </w:tc>
      </w:tr>
      <w:tr w:rsidR="00DC3A2C" w:rsidRPr="008340A6" w:rsidTr="009360A2">
        <w:trPr>
          <w:trHeight w:val="434"/>
        </w:trPr>
        <w:tc>
          <w:tcPr>
            <w:tcW w:w="5756"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lastRenderedPageBreak/>
              <w:t>L’œuvre de Robert de Vitré à Javené</w:t>
            </w:r>
          </w:p>
        </w:tc>
        <w:tc>
          <w:tcPr>
            <w:tcW w:w="1405"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G. Ory</w:t>
            </w:r>
          </w:p>
        </w:tc>
        <w:tc>
          <w:tcPr>
            <w:tcW w:w="1264"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IV</w:t>
            </w:r>
          </w:p>
        </w:tc>
        <w:tc>
          <w:tcPr>
            <w:tcW w:w="842"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1991</w:t>
            </w:r>
          </w:p>
        </w:tc>
      </w:tr>
      <w:tr w:rsidR="00DC3A2C" w:rsidRPr="008340A6" w:rsidTr="009360A2">
        <w:trPr>
          <w:trHeight w:val="434"/>
        </w:trPr>
        <w:tc>
          <w:tcPr>
            <w:tcW w:w="5756"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savant et philosophe René Descartes au château de Crévy</w:t>
            </w:r>
          </w:p>
        </w:tc>
        <w:tc>
          <w:tcPr>
            <w:tcW w:w="1405"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G. Ory</w:t>
            </w:r>
          </w:p>
        </w:tc>
        <w:tc>
          <w:tcPr>
            <w:tcW w:w="1264"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VI</w:t>
            </w:r>
          </w:p>
        </w:tc>
        <w:tc>
          <w:tcPr>
            <w:tcW w:w="842"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1993</w:t>
            </w:r>
          </w:p>
        </w:tc>
      </w:tr>
      <w:tr w:rsidR="00DC3A2C" w:rsidRPr="008340A6" w:rsidTr="009360A2">
        <w:trPr>
          <w:trHeight w:val="434"/>
        </w:trPr>
        <w:tc>
          <w:tcPr>
            <w:tcW w:w="5756"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Les seigneurs de Montauban de Bretagne</w:t>
            </w:r>
          </w:p>
        </w:tc>
        <w:tc>
          <w:tcPr>
            <w:tcW w:w="1405"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Y. Penaud</w:t>
            </w:r>
          </w:p>
        </w:tc>
        <w:tc>
          <w:tcPr>
            <w:tcW w:w="1264"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w:t>
            </w:r>
          </w:p>
        </w:tc>
        <w:tc>
          <w:tcPr>
            <w:tcW w:w="842"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1998</w:t>
            </w:r>
          </w:p>
        </w:tc>
      </w:tr>
      <w:tr w:rsidR="00DC3A2C" w:rsidRPr="008340A6" w:rsidTr="009360A2">
        <w:trPr>
          <w:trHeight w:val="434"/>
        </w:trPr>
        <w:tc>
          <w:tcPr>
            <w:tcW w:w="5756"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Saint Yves à Tréguier</w:t>
            </w:r>
          </w:p>
        </w:tc>
        <w:tc>
          <w:tcPr>
            <w:tcW w:w="1405"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Y. Penaud</w:t>
            </w:r>
          </w:p>
        </w:tc>
        <w:tc>
          <w:tcPr>
            <w:tcW w:w="1264"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XIX</w:t>
            </w:r>
          </w:p>
        </w:tc>
        <w:tc>
          <w:tcPr>
            <w:tcW w:w="842"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2006</w:t>
            </w:r>
          </w:p>
        </w:tc>
      </w:tr>
      <w:tr w:rsidR="00DC3A2C" w:rsidRPr="008340A6" w:rsidTr="009360A2">
        <w:trPr>
          <w:trHeight w:val="434"/>
        </w:trPr>
        <w:tc>
          <w:tcPr>
            <w:tcW w:w="5756"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Amand Dagnet</w:t>
            </w:r>
          </w:p>
        </w:tc>
        <w:tc>
          <w:tcPr>
            <w:tcW w:w="1405"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Reynaud</w:t>
            </w:r>
          </w:p>
        </w:tc>
        <w:tc>
          <w:tcPr>
            <w:tcW w:w="1264"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XVI</w:t>
            </w:r>
          </w:p>
        </w:tc>
        <w:tc>
          <w:tcPr>
            <w:tcW w:w="842"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2003</w:t>
            </w:r>
          </w:p>
        </w:tc>
      </w:tr>
      <w:tr w:rsidR="00DC3A2C" w:rsidRPr="008340A6" w:rsidTr="009360A2">
        <w:trPr>
          <w:trHeight w:val="434"/>
        </w:trPr>
        <w:tc>
          <w:tcPr>
            <w:tcW w:w="5756"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Louis Garin</w:t>
            </w:r>
          </w:p>
        </w:tc>
        <w:tc>
          <w:tcPr>
            <w:tcW w:w="1405"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Reynaud</w:t>
            </w:r>
          </w:p>
        </w:tc>
        <w:tc>
          <w:tcPr>
            <w:tcW w:w="1264"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XVI</w:t>
            </w:r>
          </w:p>
        </w:tc>
        <w:tc>
          <w:tcPr>
            <w:tcW w:w="842"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2003</w:t>
            </w:r>
          </w:p>
        </w:tc>
      </w:tr>
      <w:tr w:rsidR="00DC3A2C" w:rsidRPr="008340A6" w:rsidTr="009360A2">
        <w:trPr>
          <w:trHeight w:val="434"/>
        </w:trPr>
        <w:tc>
          <w:tcPr>
            <w:tcW w:w="5756"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Quelques hommes du chemin de fer de Fougères à Vitré</w:t>
            </w:r>
          </w:p>
        </w:tc>
        <w:tc>
          <w:tcPr>
            <w:tcW w:w="1405"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Reynaud</w:t>
            </w:r>
          </w:p>
        </w:tc>
        <w:tc>
          <w:tcPr>
            <w:tcW w:w="1264"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XXII</w:t>
            </w:r>
          </w:p>
        </w:tc>
        <w:tc>
          <w:tcPr>
            <w:tcW w:w="842"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2009</w:t>
            </w:r>
          </w:p>
        </w:tc>
      </w:tr>
      <w:tr w:rsidR="00DC3A2C" w:rsidRPr="008340A6" w:rsidTr="009360A2">
        <w:trPr>
          <w:trHeight w:val="434"/>
        </w:trPr>
        <w:tc>
          <w:tcPr>
            <w:tcW w:w="5756"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Jean Guéhenno et Saint-Germain-en-Coglès</w:t>
            </w:r>
          </w:p>
        </w:tc>
        <w:tc>
          <w:tcPr>
            <w:tcW w:w="1405"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F. Roussiau</w:t>
            </w:r>
          </w:p>
        </w:tc>
        <w:tc>
          <w:tcPr>
            <w:tcW w:w="1264"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w:t>
            </w:r>
          </w:p>
        </w:tc>
        <w:tc>
          <w:tcPr>
            <w:tcW w:w="842"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2007</w:t>
            </w:r>
          </w:p>
        </w:tc>
      </w:tr>
      <w:tr w:rsidR="00DC3A2C" w:rsidRPr="008340A6" w:rsidTr="009360A2">
        <w:trPr>
          <w:trHeight w:val="531"/>
        </w:trPr>
        <w:tc>
          <w:tcPr>
            <w:tcW w:w="5756" w:type="dxa"/>
            <w:tcBorders>
              <w:top w:val="single" w:sz="4" w:space="0" w:color="auto"/>
              <w:bottom w:val="single" w:sz="4" w:space="0" w:color="auto"/>
            </w:tcBorders>
          </w:tcPr>
          <w:p w:rsidR="00DC3A2C" w:rsidRPr="00A24EAA" w:rsidRDefault="00DC3A2C" w:rsidP="009360A2">
            <w:pPr>
              <w:suppressAutoHyphens/>
              <w:spacing w:line="100" w:lineRule="atLeast"/>
              <w:textAlignment w:val="baseline"/>
              <w:rPr>
                <w:rFonts w:ascii="Arial" w:hAnsi="Arial" w:cs="Arial"/>
                <w:kern w:val="1"/>
                <w:sz w:val="16"/>
                <w:szCs w:val="16"/>
                <w:lang w:eastAsia="ar-SA"/>
              </w:rPr>
            </w:pPr>
          </w:p>
          <w:p w:rsidR="00DC3A2C" w:rsidRPr="008340A6" w:rsidRDefault="00DC3A2C" w:rsidP="009360A2">
            <w:pPr>
              <w:suppressAutoHyphens/>
              <w:spacing w:line="100" w:lineRule="atLeast"/>
              <w:textAlignment w:val="baseline"/>
              <w:rPr>
                <w:rFonts w:ascii="Arial" w:hAnsi="Arial" w:cs="Arial"/>
                <w:kern w:val="1"/>
                <w:sz w:val="20"/>
                <w:szCs w:val="20"/>
                <w:lang w:eastAsia="ar-SA"/>
              </w:rPr>
            </w:pPr>
            <w:r w:rsidRPr="008340A6">
              <w:rPr>
                <w:rFonts w:ascii="Arial" w:hAnsi="Arial" w:cs="Arial"/>
                <w:kern w:val="1"/>
                <w:sz w:val="20"/>
                <w:szCs w:val="20"/>
                <w:lang w:eastAsia="ar-SA"/>
              </w:rPr>
              <w:t xml:space="preserve">Hyacinthe du Pontavice de Heussey                                            </w:t>
            </w:r>
          </w:p>
        </w:tc>
        <w:tc>
          <w:tcPr>
            <w:tcW w:w="1405" w:type="dxa"/>
            <w:tcBorders>
              <w:top w:val="single" w:sz="4" w:space="0" w:color="auto"/>
              <w:bottom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D. Taillandier</w:t>
            </w:r>
          </w:p>
        </w:tc>
        <w:tc>
          <w:tcPr>
            <w:tcW w:w="1264" w:type="dxa"/>
            <w:tcBorders>
              <w:top w:val="single" w:sz="4" w:space="0" w:color="auto"/>
              <w:bottom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XXV</w:t>
            </w:r>
          </w:p>
        </w:tc>
        <w:tc>
          <w:tcPr>
            <w:tcW w:w="842" w:type="dxa"/>
            <w:tcBorders>
              <w:top w:val="single" w:sz="4" w:space="0" w:color="auto"/>
              <w:bottom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2012</w:t>
            </w:r>
          </w:p>
        </w:tc>
      </w:tr>
      <w:tr w:rsidR="00DC3A2C" w:rsidRPr="008340A6" w:rsidTr="009360A2">
        <w:trPr>
          <w:trHeight w:val="643"/>
        </w:trPr>
        <w:tc>
          <w:tcPr>
            <w:tcW w:w="5756"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Jean-Claude Vaxelaire (1770-1850) : mémoires d’un vétéran de l’Ancienne Armée</w:t>
            </w:r>
          </w:p>
        </w:tc>
        <w:tc>
          <w:tcPr>
            <w:tcW w:w="1405"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R. Vaxelaire</w:t>
            </w:r>
          </w:p>
        </w:tc>
        <w:tc>
          <w:tcPr>
            <w:tcW w:w="1264"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II</w:t>
            </w:r>
          </w:p>
        </w:tc>
        <w:tc>
          <w:tcPr>
            <w:tcW w:w="842"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1989</w:t>
            </w:r>
          </w:p>
        </w:tc>
      </w:tr>
      <w:tr w:rsidR="00DC3A2C" w:rsidRPr="008340A6" w:rsidTr="009360A2">
        <w:trPr>
          <w:trHeight w:val="434"/>
        </w:trPr>
        <w:tc>
          <w:tcPr>
            <w:tcW w:w="5756"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Père Joseph Boulanger</w:t>
            </w:r>
          </w:p>
        </w:tc>
        <w:tc>
          <w:tcPr>
            <w:tcW w:w="1405"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R. Vaxelaire</w:t>
            </w:r>
          </w:p>
        </w:tc>
        <w:tc>
          <w:tcPr>
            <w:tcW w:w="1264"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w:t>
            </w:r>
          </w:p>
        </w:tc>
        <w:tc>
          <w:tcPr>
            <w:tcW w:w="842"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207</w:t>
            </w:r>
          </w:p>
        </w:tc>
      </w:tr>
      <w:tr w:rsidR="00DC3A2C" w:rsidRPr="008340A6" w:rsidTr="009360A2">
        <w:trPr>
          <w:trHeight w:val="434"/>
        </w:trPr>
        <w:tc>
          <w:tcPr>
            <w:tcW w:w="5756"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Julien Maigné, recteur de Javené</w:t>
            </w:r>
          </w:p>
        </w:tc>
        <w:tc>
          <w:tcPr>
            <w:tcW w:w="1405"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 Vaxelaire</w:t>
            </w:r>
          </w:p>
        </w:tc>
        <w:tc>
          <w:tcPr>
            <w:tcW w:w="1264"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VII</w:t>
            </w:r>
          </w:p>
        </w:tc>
        <w:tc>
          <w:tcPr>
            <w:tcW w:w="842"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1994</w:t>
            </w:r>
          </w:p>
        </w:tc>
      </w:tr>
      <w:tr w:rsidR="00DC3A2C" w:rsidRPr="008340A6" w:rsidTr="009360A2">
        <w:trPr>
          <w:trHeight w:val="434"/>
        </w:trPr>
        <w:tc>
          <w:tcPr>
            <w:tcW w:w="5756"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plus longue mémoire, par Jean Guéhenno</w:t>
            </w:r>
          </w:p>
        </w:tc>
        <w:tc>
          <w:tcPr>
            <w:tcW w:w="1405"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p>
        </w:tc>
        <w:tc>
          <w:tcPr>
            <w:tcW w:w="1264"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XIII</w:t>
            </w:r>
          </w:p>
        </w:tc>
        <w:tc>
          <w:tcPr>
            <w:tcW w:w="842"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2000</w:t>
            </w:r>
          </w:p>
        </w:tc>
      </w:tr>
      <w:tr w:rsidR="00DC3A2C" w:rsidRPr="008340A6" w:rsidTr="009360A2">
        <w:trPr>
          <w:trHeight w:val="434"/>
        </w:trPr>
        <w:tc>
          <w:tcPr>
            <w:tcW w:w="5756" w:type="dxa"/>
            <w:tcBorders>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mort de Guillaume Le Conquérant</w:t>
            </w:r>
          </w:p>
        </w:tc>
        <w:tc>
          <w:tcPr>
            <w:tcW w:w="1405"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p>
        </w:tc>
        <w:tc>
          <w:tcPr>
            <w:tcW w:w="1264"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w:t>
            </w:r>
          </w:p>
        </w:tc>
        <w:tc>
          <w:tcPr>
            <w:tcW w:w="842"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2002</w:t>
            </w:r>
          </w:p>
        </w:tc>
      </w:tr>
      <w:tr w:rsidR="00DC3A2C" w:rsidRPr="008340A6" w:rsidTr="009360A2">
        <w:trPr>
          <w:trHeight w:val="643"/>
        </w:trPr>
        <w:tc>
          <w:tcPr>
            <w:tcW w:w="5756" w:type="dxa"/>
            <w:tcBorders>
              <w:bottom w:val="single" w:sz="4" w:space="0" w:color="auto"/>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Emmanuel de la Villéon</w:t>
            </w:r>
          </w:p>
          <w:p w:rsidR="00DC3A2C" w:rsidRPr="008340A6" w:rsidRDefault="00DC3A2C" w:rsidP="009360A2">
            <w:pPr>
              <w:suppressAutoHyphens/>
              <w:spacing w:line="100" w:lineRule="atLeast"/>
              <w:textAlignment w:val="baseline"/>
              <w:rPr>
                <w:rFonts w:ascii="Arial" w:hAnsi="Arial" w:cs="Arial"/>
                <w:kern w:val="1"/>
                <w:sz w:val="20"/>
                <w:szCs w:val="20"/>
                <w:lang w:eastAsia="ar-SA"/>
              </w:rPr>
            </w:pPr>
          </w:p>
        </w:tc>
        <w:tc>
          <w:tcPr>
            <w:tcW w:w="1405" w:type="dxa"/>
            <w:tcBorders>
              <w:bottom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D’après M. Michel Cointat</w:t>
            </w:r>
          </w:p>
        </w:tc>
        <w:tc>
          <w:tcPr>
            <w:tcW w:w="1264" w:type="dxa"/>
            <w:tcBorders>
              <w:bottom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XVIII</w:t>
            </w:r>
          </w:p>
        </w:tc>
        <w:tc>
          <w:tcPr>
            <w:tcW w:w="842" w:type="dxa"/>
            <w:tcBorders>
              <w:bottom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2004</w:t>
            </w:r>
          </w:p>
        </w:tc>
      </w:tr>
    </w:tbl>
    <w:p w:rsidR="00DC3A2C" w:rsidRPr="008340A6" w:rsidRDefault="00DC3A2C" w:rsidP="00DC3A2C">
      <w:pPr>
        <w:keepNext/>
        <w:suppressAutoHyphens/>
        <w:spacing w:before="240" w:after="60" w:line="100" w:lineRule="atLeast"/>
        <w:textAlignment w:val="baseline"/>
        <w:outlineLvl w:val="1"/>
        <w:rPr>
          <w:rFonts w:ascii="Arial" w:hAnsi="Arial" w:cs="Arial"/>
          <w:b/>
          <w:bCs/>
          <w:kern w:val="1"/>
          <w:szCs w:val="28"/>
          <w:u w:val="single"/>
          <w:lang w:eastAsia="ar-SA"/>
        </w:rPr>
      </w:pPr>
      <w:r w:rsidRPr="008340A6">
        <w:rPr>
          <w:rFonts w:ascii="Arial" w:hAnsi="Arial" w:cs="Arial"/>
          <w:b/>
          <w:bCs/>
          <w:kern w:val="1"/>
          <w:szCs w:val="28"/>
          <w:u w:val="single"/>
          <w:lang w:eastAsia="ar-SA"/>
        </w:rPr>
        <w:t>VILLES ET VILLAGES</w:t>
      </w:r>
    </w:p>
    <w:tbl>
      <w:tblPr>
        <w:tblW w:w="0" w:type="auto"/>
        <w:tblInd w:w="-25" w:type="dxa"/>
        <w:tblCellMar>
          <w:left w:w="70" w:type="dxa"/>
          <w:right w:w="70" w:type="dxa"/>
        </w:tblCellMar>
        <w:tblLook w:val="0000"/>
      </w:tblPr>
      <w:tblGrid>
        <w:gridCol w:w="5966"/>
        <w:gridCol w:w="1478"/>
        <w:gridCol w:w="980"/>
        <w:gridCol w:w="813"/>
      </w:tblGrid>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line="100" w:lineRule="atLeast"/>
              <w:jc w:val="center"/>
              <w:textAlignment w:val="baseline"/>
              <w:rPr>
                <w:rFonts w:ascii="Arial" w:hAnsi="Arial" w:cs="Arial"/>
                <w:b/>
                <w:bCs/>
                <w:kern w:val="1"/>
                <w:lang w:eastAsia="ar-SA"/>
              </w:rPr>
            </w:pPr>
            <w:r w:rsidRPr="008340A6">
              <w:rPr>
                <w:rFonts w:ascii="Arial" w:hAnsi="Arial" w:cs="Arial"/>
                <w:b/>
                <w:bCs/>
                <w:kern w:val="1"/>
                <w:sz w:val="22"/>
                <w:szCs w:val="22"/>
                <w:lang w:eastAsia="ar-SA"/>
              </w:rPr>
              <w:t>Titre</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line="100" w:lineRule="atLeast"/>
              <w:jc w:val="center"/>
              <w:textAlignment w:val="baseline"/>
              <w:rPr>
                <w:rFonts w:ascii="Arial" w:hAnsi="Arial" w:cs="Arial"/>
                <w:b/>
                <w:bCs/>
                <w:kern w:val="1"/>
                <w:lang w:eastAsia="ar-SA"/>
              </w:rPr>
            </w:pPr>
            <w:r w:rsidRPr="008340A6">
              <w:rPr>
                <w:rFonts w:ascii="Arial" w:hAnsi="Arial" w:cs="Arial"/>
                <w:b/>
                <w:bCs/>
                <w:kern w:val="1"/>
                <w:sz w:val="22"/>
                <w:szCs w:val="22"/>
                <w:lang w:eastAsia="ar-SA"/>
              </w:rPr>
              <w:t>Auteur</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line="100" w:lineRule="atLeast"/>
              <w:jc w:val="center"/>
              <w:textAlignment w:val="baseline"/>
              <w:rPr>
                <w:rFonts w:ascii="Arial" w:hAnsi="Arial" w:cs="Arial"/>
                <w:b/>
                <w:bCs/>
                <w:kern w:val="1"/>
                <w:lang w:eastAsia="ar-SA"/>
              </w:rPr>
            </w:pPr>
            <w:r w:rsidRPr="008340A6">
              <w:rPr>
                <w:rFonts w:ascii="Arial" w:hAnsi="Arial" w:cs="Arial"/>
                <w:b/>
                <w:bCs/>
                <w:kern w:val="1"/>
                <w:sz w:val="22"/>
                <w:szCs w:val="22"/>
                <w:lang w:eastAsia="ar-SA"/>
              </w:rPr>
              <w:t>N° bulletin</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line="100" w:lineRule="atLeast"/>
              <w:jc w:val="center"/>
              <w:textAlignment w:val="baseline"/>
              <w:rPr>
                <w:rFonts w:ascii="Arial" w:hAnsi="Arial" w:cs="Arial"/>
                <w:b/>
                <w:bCs/>
                <w:kern w:val="1"/>
                <w:lang w:eastAsia="ar-SA"/>
              </w:rPr>
            </w:pPr>
            <w:r w:rsidRPr="008340A6">
              <w:rPr>
                <w:rFonts w:ascii="Arial" w:hAnsi="Arial" w:cs="Arial"/>
                <w:b/>
                <w:bCs/>
                <w:kern w:val="1"/>
                <w:sz w:val="22"/>
                <w:szCs w:val="22"/>
                <w:lang w:eastAsia="ar-SA"/>
              </w:rPr>
              <w:t>Année</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Fougères : Bonabry ou la naissance d’un quartier</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G. Bougeard</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1992</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Redon</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G. Bougeard</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XVIII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2005</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Rimou</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 xml:space="preserve">G.Bougeard </w:t>
            </w:r>
            <w:r w:rsidRPr="008340A6">
              <w:rPr>
                <w:rFonts w:ascii="Arial" w:hAnsi="Arial" w:cs="Arial"/>
                <w:kern w:val="1"/>
                <w:sz w:val="18"/>
                <w:szCs w:val="18"/>
                <w:lang w:eastAsia="ar-SA"/>
              </w:rPr>
              <w:t xml:space="preserve">et </w:t>
            </w:r>
            <w:r w:rsidRPr="008340A6">
              <w:rPr>
                <w:rFonts w:ascii="Arial" w:hAnsi="Arial" w:cs="Arial"/>
                <w:kern w:val="1"/>
                <w:sz w:val="20"/>
                <w:szCs w:val="20"/>
                <w:lang w:eastAsia="ar-SA"/>
              </w:rPr>
              <w:t>M.Hodebert</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XIX</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2006</w:t>
            </w:r>
          </w:p>
        </w:tc>
      </w:tr>
      <w:tr w:rsidR="00DC3A2C" w:rsidRPr="008340A6" w:rsidTr="009360A2">
        <w:tc>
          <w:tcPr>
            <w:tcW w:w="0" w:type="auto"/>
            <w:tcBorders>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Fougères : Bonabry,visite d'un quartier industriel et d'un site en pleine mutation.</w:t>
            </w:r>
          </w:p>
        </w:tc>
        <w:tc>
          <w:tcPr>
            <w:tcW w:w="0" w:type="auto"/>
            <w:tcBorders>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G.Bougeard</w:t>
            </w:r>
          </w:p>
        </w:tc>
        <w:tc>
          <w:tcPr>
            <w:tcW w:w="0" w:type="auto"/>
            <w:tcBorders>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XXIII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2010</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Montautour</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G. Bougeard</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XXI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2008</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Louvigné-du-Désert : Monthorin, l’église St-Martin, la chapelle St-Jean</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P. Bouyer</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1998</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 xml:space="preserve">Louvigné-du-Désert : La chapelle funéraire des Lariboisière, la chapelle du Plantis, l’ancien manoir de la Chapelle, les fief et manoir de la chapelle, la ferme, l’école des filles, l’orphelinat, la maison de retraite, la maison d’enfants, les vitraux de l’église, la </w:t>
            </w:r>
            <w:r w:rsidRPr="008340A6">
              <w:rPr>
                <w:rFonts w:ascii="Arial" w:hAnsi="Arial" w:cs="Arial"/>
                <w:kern w:val="1"/>
                <w:sz w:val="20"/>
                <w:szCs w:val="20"/>
                <w:lang w:eastAsia="ar-SA"/>
              </w:rPr>
              <w:lastRenderedPageBreak/>
              <w:t>chapelle Saint-Jean, le presbytère</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lastRenderedPageBreak/>
              <w:t>P. Bouyer</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XVIII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2005</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lastRenderedPageBreak/>
              <w:t>Dol-de-Bretagne : la ville et la cathédrale</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J-F. Buchard</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VIII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1995</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Sortie en Pays de Guérande : La Grande Brière, Guérande, les marais salants, Le Croisic</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J-F Buchard</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1999</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Romagné : la seigneurie de Larchapt</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Charbonnier</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1992</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textAlignment w:val="baseline"/>
              <w:rPr>
                <w:rFonts w:ascii="Arial" w:hAnsi="Arial" w:cs="Arial"/>
                <w:kern w:val="1"/>
                <w:sz w:val="20"/>
                <w:szCs w:val="20"/>
                <w:lang w:eastAsia="ar-SA"/>
              </w:rPr>
            </w:pPr>
            <w:r w:rsidRPr="008340A6">
              <w:rPr>
                <w:rFonts w:ascii="Arial" w:hAnsi="Arial" w:cs="Arial"/>
                <w:kern w:val="1"/>
                <w:sz w:val="20"/>
                <w:szCs w:val="20"/>
                <w:lang w:eastAsia="ar-SA"/>
              </w:rPr>
              <w:t>St-Marc-s/Couesnon, son histoire, l’église, la tragédie d’Everre</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B. Chevallier</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1998</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Baillé</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B. Chevallier</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2003</w:t>
            </w:r>
          </w:p>
        </w:tc>
      </w:tr>
      <w:tr w:rsidR="00DC3A2C" w:rsidRPr="008340A6" w:rsidTr="009360A2">
        <w:trPr>
          <w:trHeight w:val="959"/>
        </w:trPr>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Saint-Meen-le-Grand, la chapelle Saint-Meen et sa fontaine, l’abbaye de Saint-Meen, l’église abbatiale, l’église paroissiale, les célébrités de Saint-Méen, la liqueur Bouchinot</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D. Coudron</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1999</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Saint-Onen-la-Chapelle</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D. Coudron</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1999</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Gahard : le prieuré, l’église Saint-Exupère</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nl-NL" w:eastAsia="ar-SA"/>
              </w:rPr>
            </w:pPr>
            <w:r w:rsidRPr="008340A6">
              <w:rPr>
                <w:rFonts w:ascii="Arial" w:hAnsi="Arial" w:cs="Arial"/>
                <w:kern w:val="1"/>
                <w:sz w:val="20"/>
                <w:szCs w:val="20"/>
                <w:lang w:val="nl-NL" w:eastAsia="ar-SA"/>
              </w:rPr>
              <w:t>M. Denis</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nl-NL" w:eastAsia="ar-SA"/>
              </w:rPr>
            </w:pPr>
            <w:r w:rsidRPr="008340A6">
              <w:rPr>
                <w:rFonts w:ascii="Arial" w:hAnsi="Arial" w:cs="Arial"/>
                <w:kern w:val="1"/>
                <w:sz w:val="20"/>
                <w:szCs w:val="20"/>
                <w:lang w:val="nl-NL" w:eastAsia="ar-SA"/>
              </w:rPr>
              <w:t>XI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1998</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Andouillé Neuville : les fours à chaux, l’église, le château de laMagnanne, la tombe de saint Lénard</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nl-NL" w:eastAsia="ar-SA"/>
              </w:rPr>
            </w:pPr>
            <w:r w:rsidRPr="008340A6">
              <w:rPr>
                <w:rFonts w:ascii="Arial" w:hAnsi="Arial" w:cs="Arial"/>
                <w:kern w:val="1"/>
                <w:sz w:val="20"/>
                <w:szCs w:val="20"/>
                <w:lang w:val="nl-NL" w:eastAsia="ar-SA"/>
              </w:rPr>
              <w:t>M. Denis</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nl-NL" w:eastAsia="ar-SA"/>
              </w:rPr>
            </w:pPr>
            <w:r w:rsidRPr="008340A6">
              <w:rPr>
                <w:rFonts w:ascii="Arial" w:hAnsi="Arial" w:cs="Arial"/>
                <w:kern w:val="1"/>
                <w:sz w:val="20"/>
                <w:szCs w:val="20"/>
                <w:lang w:val="nl-NL" w:eastAsia="ar-SA"/>
              </w:rPr>
              <w:t>XVIII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2005</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Saint-Ouen-des-Alleux ou le témoignage d’un enfant de 10 ans pendant la Guerre 1939-1945</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J. Dubois</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2008</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Paimpont : les Forges, l’abbaye Notre-Dame</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Faguais</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2008</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Noyal-sur-Vilaine : Le village - Le Bois-Orcan</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Faguais</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XXII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2009</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Dinard, morceaux d’Histoire</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Fermin</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XXIV</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2011</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Saint-Michel-des-Loups : Vaumoisson</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J-C. Frémont</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XXII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2009</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Champeaux : la léproserie Sain-Blaise ; l’église Saint-Vigor</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J.C. Frémont</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XXII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2009</w:t>
            </w:r>
          </w:p>
        </w:tc>
      </w:tr>
      <w:tr w:rsidR="00DC3A2C" w:rsidRPr="008340A6" w:rsidTr="009360A2">
        <w:trPr>
          <w:cantSplit/>
          <w:trHeight w:val="600"/>
        </w:trPr>
        <w:tc>
          <w:tcPr>
            <w:tcW w:w="0" w:type="auto"/>
            <w:tcBorders>
              <w:top w:val="single" w:sz="4" w:space="0" w:color="000000"/>
              <w:left w:val="single" w:sz="4" w:space="0" w:color="000000"/>
              <w:bottom w:val="single" w:sz="4" w:space="0" w:color="auto"/>
              <w:right w:val="single" w:sz="4" w:space="0" w:color="auto"/>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Bécherel, une cité du livre</w:t>
            </w:r>
          </w:p>
        </w:tc>
        <w:tc>
          <w:tcPr>
            <w:tcW w:w="0" w:type="auto"/>
            <w:tcBorders>
              <w:top w:val="single" w:sz="4" w:space="0" w:color="auto"/>
              <w:left w:val="single" w:sz="4" w:space="0" w:color="auto"/>
              <w:bottom w:val="single" w:sz="4" w:space="0" w:color="auto"/>
              <w:right w:val="single" w:sz="4" w:space="0" w:color="auto"/>
            </w:tcBorders>
          </w:tcPr>
          <w:p w:rsidR="00DC3A2C" w:rsidRDefault="00DC3A2C" w:rsidP="009360A2">
            <w:pPr>
              <w:suppressAutoHyphens/>
              <w:spacing w:line="100" w:lineRule="atLeast"/>
              <w:jc w:val="center"/>
              <w:textAlignment w:val="baseline"/>
              <w:rPr>
                <w:rFonts w:ascii="Arial" w:hAnsi="Arial" w:cs="Arial"/>
                <w:kern w:val="1"/>
                <w:sz w:val="16"/>
                <w:szCs w:val="16"/>
                <w:lang w:eastAsia="ar-SA"/>
              </w:rPr>
            </w:pPr>
          </w:p>
          <w:p w:rsidR="00DC3A2C" w:rsidRDefault="00DC3A2C" w:rsidP="009360A2">
            <w:pPr>
              <w:suppressAutoHyphens/>
              <w:spacing w:line="100" w:lineRule="atLeast"/>
              <w:jc w:val="center"/>
              <w:textAlignment w:val="baseline"/>
              <w:rPr>
                <w:rFonts w:ascii="Arial" w:hAnsi="Arial" w:cs="Arial"/>
                <w:kern w:val="1"/>
                <w:sz w:val="16"/>
                <w:szCs w:val="16"/>
                <w:lang w:eastAsia="ar-SA"/>
              </w:rPr>
            </w:pPr>
            <w:r w:rsidRPr="008340A6">
              <w:rPr>
                <w:rFonts w:ascii="Arial" w:hAnsi="Arial" w:cs="Arial"/>
                <w:kern w:val="1"/>
                <w:sz w:val="20"/>
                <w:szCs w:val="20"/>
                <w:lang w:eastAsia="ar-SA"/>
              </w:rPr>
              <w:t>J-P. Gallais</w:t>
            </w:r>
          </w:p>
          <w:p w:rsidR="00DC3A2C" w:rsidRPr="00A24EAA" w:rsidRDefault="00DC3A2C" w:rsidP="009360A2">
            <w:pPr>
              <w:suppressAutoHyphens/>
              <w:spacing w:line="100" w:lineRule="atLeast"/>
              <w:jc w:val="center"/>
              <w:textAlignment w:val="baseline"/>
              <w:rPr>
                <w:rFonts w:ascii="Arial" w:hAnsi="Arial" w:cs="Arial"/>
                <w:kern w:val="1"/>
                <w:sz w:val="16"/>
                <w:szCs w:val="16"/>
                <w:lang w:eastAsia="ar-SA"/>
              </w:rPr>
            </w:pPr>
          </w:p>
        </w:tc>
        <w:tc>
          <w:tcPr>
            <w:tcW w:w="0" w:type="auto"/>
            <w:tcBorders>
              <w:top w:val="single" w:sz="4" w:space="0" w:color="000000"/>
              <w:left w:val="single" w:sz="4" w:space="0" w:color="auto"/>
              <w:bottom w:val="single" w:sz="4" w:space="0" w:color="auto"/>
              <w:right w:val="single" w:sz="4" w:space="0" w:color="auto"/>
            </w:tcBorders>
            <w:vAlign w:val="center"/>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XXV</w:t>
            </w:r>
          </w:p>
        </w:tc>
        <w:tc>
          <w:tcPr>
            <w:tcW w:w="0" w:type="auto"/>
            <w:tcBorders>
              <w:top w:val="single" w:sz="4" w:space="0" w:color="000000"/>
              <w:left w:val="single" w:sz="4" w:space="0" w:color="auto"/>
              <w:bottom w:val="single" w:sz="4" w:space="0" w:color="auto"/>
              <w:right w:val="single" w:sz="4" w:space="0" w:color="000000"/>
            </w:tcBorders>
            <w:vAlign w:val="center"/>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2012</w:t>
            </w:r>
          </w:p>
        </w:tc>
      </w:tr>
      <w:tr w:rsidR="00DC3A2C" w:rsidRPr="008340A6" w:rsidTr="009360A2">
        <w:trPr>
          <w:trHeight w:val="600"/>
        </w:trPr>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Dinan</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Y. Gastel</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IV</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1991</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Saint-Georges-de-Chesné (Patrimoine d’une commune rurale du Pays de Fougères)</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G. Gérard</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2007</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Dompierre-du-Chemin</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B. Guyon</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1992</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Vieux Rennes</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B. Guyon</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VII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1994</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ville de Châteaugiron</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B. Guyon</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VIII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1995</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Vieux Mans et son histoire</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B. Guyon</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IX</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1996</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Malicorne, sa faïencerie et son château</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B. Guyon</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IX</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1996</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Découverte insolite du Mont Saint-Michel</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B. Guyon</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X</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1997</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lastRenderedPageBreak/>
              <w:t>Saint-Denis : la nécropole des Rois</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B. Guyon</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1998</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St-Sauveur-des-Landes – l’église St-Sauveur, Champlion, Chaudeboeuf, sa seigneurie et son château</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B. Guyon</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1999</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Laval, son histoire, ses monuments</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B. Guyon</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XIII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2000</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Pont-L’Evêque</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B. Guyon</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XIV</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2001</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Dives-sur-Mer</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B. Guyon</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XIV</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2001</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Châteaubriant</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B. Guyon</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2003</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Les Iffs – le bourg, l’église</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B. Guyon</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XVII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2004</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Avranches</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B. Guyon</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2007</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Paris : Hôtel des Invalides – Musée de l’Architecture au Palais de Chaillot</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B. Guyon</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XXII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2009</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Billé, terre de manoirs</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Hodebert</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1988</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Vendel : l’église, le Logis-Blot</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Hodebert</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II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1989</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De Javené à Granville – évocation historique des communes traversées</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III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1990</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A la découverte du patrimoine de Javené</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Hodebert</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1993</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Tremblay (église et vieilles maisons)</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VII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1994</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L’architecture rurale du Coglais</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VII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1994</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Pertre</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VII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1994</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Loroux, une commune patriote</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IX</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1996</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Tiercent : une baronnie, une église, des châteaux</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w:t>
            </w:r>
          </w:p>
          <w:p w:rsidR="00DC3A2C" w:rsidRPr="008340A6" w:rsidRDefault="00DC3A2C" w:rsidP="009360A2">
            <w:pPr>
              <w:suppressAutoHyphens/>
              <w:spacing w:before="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1997</w:t>
            </w:r>
          </w:p>
          <w:p w:rsidR="00DC3A2C" w:rsidRPr="008340A6" w:rsidRDefault="00DC3A2C" w:rsidP="009360A2">
            <w:pPr>
              <w:suppressAutoHyphens/>
              <w:spacing w:before="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2008</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Promenade en Cotentin</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1997</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Saint-Sauveur-des-Landes : le feu au moulin des Planches</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1997</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Montanel : le moulin de la Roche-Garret</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1997</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Lou-du-Lac – son église, son château</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1998</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Saint-Georges-de-Reintembault – La seigneurie d’Ardenne, le Plessis-Breton, le bienheureux Maunoir, la Révolution à St- la Révolution à St-Georges</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XIII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2000</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Chauvigné</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XIV</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2001</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Essé – La Roche aux Fées</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XIV</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2001</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Sainte-Colombe</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XIV</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2001</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lastRenderedPageBreak/>
              <w:t>Le Theil de Bretagne</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XIV</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2001</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Coësmes</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Hodebert</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XIV</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2001</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Montours et le manoir de Bonteville</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XIV</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2001</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Cogles</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Hodebert</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XIV</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2001</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Fougerolles-du-Plessis et le château de Goué</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XIV</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2001</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Saint-Aubin-Fosse-Louvain</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XIV</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2001</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Lesbois</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XIV</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2001</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Mellé</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Hodebert</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2002</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Beaucé</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Hodebert</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2002</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Billé : l’église, le presbytère et les visites princières, le poiré de Billé, Petites histoires paroissiales</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XVI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2003</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Mézières-sur-Couesnon : la seigneurie, la paroisse, les châteaux, Napoléon III à Mézières, la Sécardais et le souvenir de Chateaubriand, le moulin de la Roche</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2003</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Javené : les fermes Lariboisière</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XVI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2003</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Ernée : la ville, N-D de Charné, le Jardin des Sculptures</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XVII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2004</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Mecé</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XVII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2004</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Pontmain</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XVIII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2005</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Chapelle-Saint-Aubert</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XIX</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2006</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Monthault</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XX</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2007</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Saint-Georges-de-Gréhaigne</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XX</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2007</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Vieux-Vy-sur-Couesnon</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Hodebert</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2008</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Combourtillé</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XXII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2009</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Fontaine-Daniel ; les toiles de Mayenne, Chailland</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Hodebert</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XXII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2009</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Montautour : la statue de saint Louis retrouvée</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Hodebert</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XXII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2009</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St Germain-sur-Ille : Le Château du Verger au Coq – L’église – Le Général Boulanger</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Hodebert</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XXIV</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2011</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Fontenelle</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A. Jamaux</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2007</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A Rennes : l’Institution Saint-Vincent - Le Thabor - L’abbaye Saint-Melaine</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Massot</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XIX</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2006</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A Saint-James ... sur les pas de Guillaume</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Y. et D. Morazin</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XXIV</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2011</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lastRenderedPageBreak/>
              <w:t>La ville de Vannes</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Oresve</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VIII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1995</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Rochefort-en-Terre : une ville, un château</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Oresve</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VIII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1995</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Mortain : La collégiale St-Evroult, la chapelle St-Michel, L’Abbaye Blanche</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M. Oresve</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XI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1998</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Saint-Hilaire-du-Harcouët</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M. Oresve</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XV</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2002</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Bouexière : Chevré, ville ouverte</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G. Ory</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V</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1992</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Saint-Pol-de-Léon, Roscoff, le jardin exotique de Roscoff, Plougoven et son calvaire</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Y. Penaud</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XVI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2003</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Villedieu-les-Poêles : la fonderie de cloches, l’église, la ville, l’Atelier du cuivre</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Y. Penaud</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XVIII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2005</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Bréhat – « l’Ile aux fleurs »</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Y.Penaud</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XIX</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2006</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Tréguier</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Y. Penaud</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XIX</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2006</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Langon et ses deux églises</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Y. Penaud</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XXI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2008</w:t>
            </w:r>
          </w:p>
        </w:tc>
      </w:tr>
      <w:tr w:rsidR="00DC3A2C" w:rsidRPr="008340A6" w:rsidTr="009360A2">
        <w:tc>
          <w:tcPr>
            <w:tcW w:w="0" w:type="auto"/>
            <w:tcBorders>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Nantes</w:t>
            </w:r>
          </w:p>
        </w:tc>
        <w:tc>
          <w:tcPr>
            <w:tcW w:w="0" w:type="auto"/>
            <w:tcBorders>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Y. Penaud</w:t>
            </w:r>
          </w:p>
        </w:tc>
        <w:tc>
          <w:tcPr>
            <w:tcW w:w="0" w:type="auto"/>
            <w:tcBorders>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XXIII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2010</w:t>
            </w:r>
          </w:p>
        </w:tc>
      </w:tr>
      <w:tr w:rsidR="00DC3A2C" w:rsidRPr="008340A6" w:rsidTr="009360A2">
        <w:tc>
          <w:tcPr>
            <w:tcW w:w="0" w:type="auto"/>
            <w:tcBorders>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Angers : le château, la tapisserie de l’Apocalypse, la cathédrale</w:t>
            </w:r>
          </w:p>
        </w:tc>
        <w:tc>
          <w:tcPr>
            <w:tcW w:w="0" w:type="auto"/>
            <w:tcBorders>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val="en-GB" w:eastAsia="ar-SA"/>
              </w:rPr>
              <w:t>Y. Penaud</w:t>
            </w:r>
          </w:p>
        </w:tc>
        <w:tc>
          <w:tcPr>
            <w:tcW w:w="0" w:type="auto"/>
            <w:tcBorders>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XXIV</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2011</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Vitré : L’Hôtel-Dieu Saint-Nicolas</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D. Pitois</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IV</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1991</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Bais et son église Saint-Mars</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D. Pitois</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IV</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1993</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Selle-en-Luitré</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A. Plancher</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XXII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2009</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Saint-Etienne-en-Coglès</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Reynaud</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2003</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Guerche-de-Bretagne : la ville et sa collégiale</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Sourdin</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1997</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Parcé : l’ église et les manoirs de Vauhoudin et des Derouaries</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Sourdin</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1998</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Saint-Germain-en-Coglès : L’ancien manoir de la Carrée, le cimetière du Bois, enfeu des du Pontavice, les chapelles de Quérée et de Marigny, les Couardes</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D. Taillandier</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VIII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1995</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Chatellier : son histoire, ses manoirs et ses châteaux</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D. Taillandier</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1997</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Saint-Germain-en-Coglès : un atelier de maréchal-ferrant, le bourg, la grotte, dans les bois, une nourrice dévouée, Fontaine des Agonisants, l’église, un mégalithe, une croix</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D. Taillandier</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XIII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2000</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Argentré-du-Plessis : un pays, une famille</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R. Vaxelaire</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1999</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Bazouges la Pérouse</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R. Vaxelaire</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XIII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2000</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Mayenne (panoramas, le château, le théâtre, deux jolies places – le patrimoine religieux de Mayenne)</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R. Vaxelaire</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XIV</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2001</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Tremblay et son clergé pendant la période révolutionnaire</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R. Vaxelaire</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2002</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lastRenderedPageBreak/>
              <w:t>Brecé, en Mayenne</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R. Vaxelaire</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2002</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Montjoie-Saint-Martin</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R. Vaxelaire</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XVIII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2005</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Taillis : le village, l’église, le château des Cours, la chapelle du Sacré-Cœur</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R. Vaxelaire</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XVIII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2005</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A Saint-Pierre-des-Landes : le village de Mégaudais</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R. Vaxelaire</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XIX</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2006</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Bayeux : la Tapisserie, la Cathédrale</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R. Vaxelaire</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2007</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Clisson, une ville surprise sur les bords de la Sèvre</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R. Vaxelaire</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2007</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Vitré et ses Mille ans</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R. Vaxelaire</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XXII</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2009</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Dinard « So british »</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R. Vaxelaire</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XXIV</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2011</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Candes Saint-Martin</w:t>
            </w: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1992</w:t>
            </w:r>
          </w:p>
        </w:tc>
      </w:tr>
      <w:tr w:rsidR="00DC3A2C" w:rsidRPr="008340A6" w:rsidTr="009360A2">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Saint-Léger-des-Prés</w:t>
            </w:r>
          </w:p>
        </w:tc>
        <w:tc>
          <w:tcPr>
            <w:tcW w:w="0" w:type="auto"/>
            <w:tcBorders>
              <w:top w:val="single" w:sz="4" w:space="0" w:color="000000"/>
              <w:left w:val="single" w:sz="4" w:space="0" w:color="000000"/>
              <w:bottom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p>
        </w:tc>
        <w:tc>
          <w:tcPr>
            <w:tcW w:w="0" w:type="auto"/>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IV</w:t>
            </w:r>
          </w:p>
        </w:tc>
        <w:tc>
          <w:tcPr>
            <w:tcW w:w="0" w:type="auto"/>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1991</w:t>
            </w:r>
          </w:p>
        </w:tc>
      </w:tr>
    </w:tbl>
    <w:p w:rsidR="00DC3A2C" w:rsidRPr="008340A6" w:rsidRDefault="00DC3A2C" w:rsidP="00DC3A2C">
      <w:pPr>
        <w:keepNext/>
        <w:suppressAutoHyphens/>
        <w:spacing w:before="240" w:after="60" w:line="100" w:lineRule="atLeast"/>
        <w:textAlignment w:val="baseline"/>
        <w:outlineLvl w:val="1"/>
        <w:rPr>
          <w:rFonts w:ascii="Arial" w:hAnsi="Arial" w:cs="Arial"/>
          <w:b/>
          <w:bCs/>
          <w:kern w:val="1"/>
          <w:szCs w:val="28"/>
          <w:u w:val="single"/>
          <w:lang w:eastAsia="ar-SA"/>
        </w:rPr>
      </w:pPr>
      <w:r w:rsidRPr="008340A6">
        <w:rPr>
          <w:rFonts w:ascii="Arial" w:hAnsi="Arial" w:cs="Arial"/>
          <w:b/>
          <w:bCs/>
          <w:kern w:val="1"/>
          <w:szCs w:val="28"/>
          <w:u w:val="single"/>
          <w:lang w:eastAsia="ar-SA"/>
        </w:rPr>
        <w:t>CHATEAUX</w:t>
      </w:r>
    </w:p>
    <w:tbl>
      <w:tblPr>
        <w:tblW w:w="9309" w:type="dxa"/>
        <w:tblInd w:w="-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70" w:type="dxa"/>
          <w:right w:w="70" w:type="dxa"/>
        </w:tblCellMar>
        <w:tblLook w:val="0000"/>
      </w:tblPr>
      <w:tblGrid>
        <w:gridCol w:w="5765"/>
        <w:gridCol w:w="1418"/>
        <w:gridCol w:w="1276"/>
        <w:gridCol w:w="850"/>
      </w:tblGrid>
      <w:tr w:rsidR="00DC3A2C" w:rsidRPr="008340A6" w:rsidTr="009360A2">
        <w:tc>
          <w:tcPr>
            <w:tcW w:w="5765" w:type="dxa"/>
          </w:tcPr>
          <w:p w:rsidR="00DC3A2C" w:rsidRPr="008340A6" w:rsidRDefault="00DC3A2C" w:rsidP="009360A2">
            <w:pPr>
              <w:suppressAutoHyphens/>
              <w:snapToGrid w:val="0"/>
              <w:spacing w:line="100" w:lineRule="atLeast"/>
              <w:jc w:val="center"/>
              <w:textAlignment w:val="baseline"/>
              <w:rPr>
                <w:rFonts w:ascii="Arial" w:hAnsi="Arial" w:cs="Arial"/>
                <w:b/>
                <w:bCs/>
                <w:kern w:val="1"/>
                <w:lang w:eastAsia="ar-SA"/>
              </w:rPr>
            </w:pPr>
            <w:r w:rsidRPr="008340A6">
              <w:rPr>
                <w:rFonts w:ascii="Arial" w:hAnsi="Arial" w:cs="Arial"/>
                <w:b/>
                <w:bCs/>
                <w:kern w:val="1"/>
                <w:sz w:val="22"/>
                <w:szCs w:val="22"/>
                <w:lang w:eastAsia="ar-SA"/>
              </w:rPr>
              <w:t>Titre</w:t>
            </w:r>
          </w:p>
        </w:tc>
        <w:tc>
          <w:tcPr>
            <w:tcW w:w="1418" w:type="dxa"/>
          </w:tcPr>
          <w:p w:rsidR="00DC3A2C" w:rsidRPr="008340A6" w:rsidRDefault="00DC3A2C" w:rsidP="009360A2">
            <w:pPr>
              <w:suppressAutoHyphens/>
              <w:snapToGrid w:val="0"/>
              <w:spacing w:line="100" w:lineRule="atLeast"/>
              <w:jc w:val="center"/>
              <w:textAlignment w:val="baseline"/>
              <w:rPr>
                <w:rFonts w:ascii="Arial" w:hAnsi="Arial" w:cs="Arial"/>
                <w:b/>
                <w:bCs/>
                <w:i/>
                <w:iCs/>
                <w:kern w:val="1"/>
                <w:lang w:eastAsia="ar-SA"/>
              </w:rPr>
            </w:pPr>
            <w:r w:rsidRPr="008340A6">
              <w:rPr>
                <w:rFonts w:ascii="Arial" w:hAnsi="Arial" w:cs="Arial"/>
                <w:b/>
                <w:bCs/>
                <w:kern w:val="1"/>
                <w:sz w:val="22"/>
                <w:szCs w:val="22"/>
                <w:lang w:eastAsia="ar-SA"/>
              </w:rPr>
              <w:t>Auteur</w:t>
            </w:r>
          </w:p>
        </w:tc>
        <w:tc>
          <w:tcPr>
            <w:tcW w:w="1276" w:type="dxa"/>
          </w:tcPr>
          <w:p w:rsidR="00DC3A2C" w:rsidRPr="008340A6" w:rsidRDefault="00DC3A2C" w:rsidP="009360A2">
            <w:pPr>
              <w:suppressAutoHyphens/>
              <w:snapToGrid w:val="0"/>
              <w:spacing w:line="100" w:lineRule="atLeast"/>
              <w:jc w:val="center"/>
              <w:textAlignment w:val="baseline"/>
              <w:rPr>
                <w:rFonts w:ascii="Arial" w:hAnsi="Arial" w:cs="Arial"/>
                <w:b/>
                <w:bCs/>
                <w:kern w:val="1"/>
                <w:lang w:eastAsia="ar-SA"/>
              </w:rPr>
            </w:pPr>
            <w:r w:rsidRPr="008340A6">
              <w:rPr>
                <w:rFonts w:ascii="Arial" w:hAnsi="Arial" w:cs="Arial"/>
                <w:b/>
                <w:bCs/>
                <w:kern w:val="1"/>
                <w:sz w:val="22"/>
                <w:szCs w:val="22"/>
                <w:lang w:eastAsia="ar-SA"/>
              </w:rPr>
              <w:t>N° bulletin</w:t>
            </w:r>
          </w:p>
        </w:tc>
        <w:tc>
          <w:tcPr>
            <w:tcW w:w="850" w:type="dxa"/>
          </w:tcPr>
          <w:p w:rsidR="00DC3A2C" w:rsidRPr="008340A6" w:rsidRDefault="00DC3A2C" w:rsidP="009360A2">
            <w:pPr>
              <w:suppressAutoHyphens/>
              <w:snapToGrid w:val="0"/>
              <w:spacing w:line="100" w:lineRule="atLeast"/>
              <w:jc w:val="center"/>
              <w:textAlignment w:val="baseline"/>
              <w:rPr>
                <w:rFonts w:ascii="Arial" w:hAnsi="Arial" w:cs="Arial"/>
                <w:b/>
                <w:bCs/>
                <w:kern w:val="1"/>
                <w:lang w:eastAsia="ar-SA"/>
              </w:rPr>
            </w:pPr>
            <w:r w:rsidRPr="008340A6">
              <w:rPr>
                <w:rFonts w:ascii="Arial" w:hAnsi="Arial" w:cs="Arial"/>
                <w:b/>
                <w:bCs/>
                <w:kern w:val="1"/>
                <w:sz w:val="22"/>
                <w:szCs w:val="22"/>
                <w:lang w:eastAsia="ar-SA"/>
              </w:rPr>
              <w:t>Année</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des Nétumières à Erbrée</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G. Bougeard</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1994</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de Lévaré et Famille des Vaux</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P. Bouyer</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XXIV</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2011</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de Pirou</w:t>
            </w:r>
          </w:p>
        </w:tc>
        <w:tc>
          <w:tcPr>
            <w:tcW w:w="1418" w:type="dxa"/>
          </w:tcPr>
          <w:p w:rsidR="00DC3A2C" w:rsidRPr="008340A6" w:rsidRDefault="00DC3A2C" w:rsidP="009360A2">
            <w:pPr>
              <w:suppressAutoHyphens/>
              <w:spacing w:line="100" w:lineRule="atLeast"/>
              <w:jc w:val="center"/>
              <w:textAlignment w:val="baseline"/>
              <w:rPr>
                <w:rFonts w:ascii="Arial" w:hAnsi="Arial" w:cs="Arial"/>
                <w:kern w:val="1"/>
                <w:sz w:val="20"/>
                <w:szCs w:val="20"/>
                <w:lang w:eastAsia="ar-SA"/>
              </w:rPr>
            </w:pPr>
          </w:p>
          <w:p w:rsidR="00DC3A2C" w:rsidRPr="008340A6" w:rsidRDefault="00DC3A2C" w:rsidP="009360A2">
            <w:pPr>
              <w:suppressAutoHyphens/>
              <w:spacing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P. Bouyer</w:t>
            </w:r>
          </w:p>
        </w:tc>
        <w:tc>
          <w:tcPr>
            <w:tcW w:w="1276" w:type="dxa"/>
          </w:tcPr>
          <w:p w:rsidR="00DC3A2C" w:rsidRPr="008340A6" w:rsidRDefault="00DC3A2C" w:rsidP="009360A2">
            <w:pPr>
              <w:suppressAutoHyphens/>
              <w:spacing w:line="100" w:lineRule="atLeast"/>
              <w:textAlignment w:val="baseline"/>
              <w:rPr>
                <w:rFonts w:ascii="Arial" w:hAnsi="Arial" w:cs="Arial"/>
                <w:kern w:val="1"/>
                <w:sz w:val="20"/>
                <w:szCs w:val="20"/>
                <w:lang w:eastAsia="ar-SA"/>
              </w:rPr>
            </w:pPr>
          </w:p>
          <w:p w:rsidR="00DC3A2C" w:rsidRPr="008340A6" w:rsidRDefault="00DC3A2C" w:rsidP="009360A2">
            <w:pPr>
              <w:suppressAutoHyphens/>
              <w:spacing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XXV</w:t>
            </w:r>
          </w:p>
        </w:tc>
        <w:tc>
          <w:tcPr>
            <w:tcW w:w="850" w:type="dxa"/>
          </w:tcPr>
          <w:p w:rsidR="00DC3A2C" w:rsidRPr="008340A6" w:rsidRDefault="00DC3A2C" w:rsidP="009360A2">
            <w:pPr>
              <w:suppressAutoHyphens/>
              <w:spacing w:line="100" w:lineRule="atLeast"/>
              <w:textAlignment w:val="baseline"/>
              <w:rPr>
                <w:rFonts w:ascii="Arial" w:hAnsi="Arial" w:cs="Arial"/>
                <w:kern w:val="1"/>
                <w:sz w:val="20"/>
                <w:szCs w:val="20"/>
                <w:lang w:eastAsia="ar-SA"/>
              </w:rPr>
            </w:pPr>
          </w:p>
          <w:p w:rsidR="00DC3A2C" w:rsidRPr="008340A6" w:rsidRDefault="00DC3A2C" w:rsidP="009360A2">
            <w:pPr>
              <w:suppressAutoHyphens/>
              <w:spacing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2012</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Promenade dans le département de l’Orne : châteaux de Bourg-Saint-Léonard, Le Haras-du-Pin, O, Carrouges</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J-F. Buchard</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2000</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des Flégés à Baillé</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B. Chevallier</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2003</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de Nantois</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D. Coudron</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1994</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de Saint-Brice (ou de la Motte)</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A. Couillard</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2004</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du Rocher-Portail à St-Brice-en-C.</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A. Couillard</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XIX</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2006</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de Montauban-de-Bretagne</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J. Cucarull</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1998</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de Saint-Aubin-du-Cormier</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J. Cucarull</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1999</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du Bois-Cornillé à Val d’Izé</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MM. Demazel</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III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1990</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de la Magnanne à Andouillé-Neuville</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Denis</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XVIII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2005</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de Goulaine</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Faguais</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2007</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de Trécesson</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Faguais</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2008</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de Kerjean</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M-Th. Frénel</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2003</w:t>
            </w:r>
          </w:p>
        </w:tc>
      </w:tr>
      <w:tr w:rsidR="00DC3A2C" w:rsidRPr="008340A6" w:rsidTr="009360A2">
        <w:trPr>
          <w:trHeight w:val="495"/>
        </w:trPr>
        <w:tc>
          <w:tcPr>
            <w:tcW w:w="5765" w:type="dxa"/>
            <w:tcBorders>
              <w:top w:val="single" w:sz="4" w:space="0" w:color="auto"/>
              <w:bottom w:val="single" w:sz="4" w:space="0" w:color="auto"/>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de Caradeuc</w:t>
            </w:r>
          </w:p>
        </w:tc>
        <w:tc>
          <w:tcPr>
            <w:tcW w:w="1418" w:type="dxa"/>
            <w:tcBorders>
              <w:top w:val="single" w:sz="4" w:space="0" w:color="auto"/>
              <w:bottom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J-P. Gallais</w:t>
            </w:r>
          </w:p>
        </w:tc>
        <w:tc>
          <w:tcPr>
            <w:tcW w:w="1276" w:type="dxa"/>
            <w:tcBorders>
              <w:top w:val="single" w:sz="4" w:space="0" w:color="auto"/>
              <w:bottom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XXV</w:t>
            </w:r>
          </w:p>
        </w:tc>
        <w:tc>
          <w:tcPr>
            <w:tcW w:w="850" w:type="dxa"/>
            <w:tcBorders>
              <w:top w:val="single" w:sz="4" w:space="0" w:color="auto"/>
              <w:bottom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2012</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lastRenderedPageBreak/>
              <w:t>Le château des Hurlières à Châtillon-en-Vendelais</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J-C. Gardoni</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1992</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de Piré-sur-Seiche</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B. Guyon</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VIII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1995</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et la ville de Châteaugiron</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B Guyon</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VIII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1995</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et la seigneurie de Chaudeboeuf à St-Sauveur-des-Landes</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B. Guyon</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1999</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de Ducey et la famille de Montgomery</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B. Guyon</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XIV</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2001</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de Montmuran, aux Iffs</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B. Guyon</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2004</w:t>
            </w:r>
          </w:p>
        </w:tc>
      </w:tr>
      <w:tr w:rsidR="00DC3A2C" w:rsidRPr="008340A6" w:rsidTr="009360A2">
        <w:tc>
          <w:tcPr>
            <w:tcW w:w="5765" w:type="dxa"/>
          </w:tcPr>
          <w:p w:rsidR="00DC3A2C" w:rsidRPr="008340A6" w:rsidRDefault="00DC3A2C" w:rsidP="009360A2">
            <w:pPr>
              <w:suppressAutoHyphens/>
              <w:snapToGrid w:val="0"/>
              <w:spacing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Les malouinières, le Clos-Poulet  Montmarin,</w:t>
            </w:r>
          </w:p>
          <w:p w:rsidR="00DC3A2C" w:rsidRPr="008340A6" w:rsidRDefault="00DC3A2C" w:rsidP="009360A2">
            <w:pPr>
              <w:suppressAutoHyphens/>
              <w:spacing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Puits-Sauvage, La Ville-Bague</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B. Guyon</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XVIII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2005</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de Saint-Aubin-du-Cormier</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1988</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de Monthorin à Louvigné-du-Désert</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1989</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de Poilley</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III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1990</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de Mausson</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IV</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1991</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des Rochers et la marquise de Sévigné</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IV</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1991</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de Bois-le-Houx à Luitré</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IV</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1991</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de Kodéan à Dompierre-du-Chemin</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V</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1992</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du Plessis-Pilet à Dourdain</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V</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1992</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Les châteaux de Montsoreau et de Saumur</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V</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1992</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 xml:space="preserve">Le château de Mézangers </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V</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1992</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de la Roche-Pichemer</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V</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1992</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de Monbouan à Moulins</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1993</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des Mazures à Châtillon-en-Vendelais</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1993</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des Rouxières à Chatllon-en-Vendelais</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1993</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Les châteaux de Lassay et du Bois-Thibault</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1993</w:t>
            </w:r>
          </w:p>
        </w:tc>
      </w:tr>
      <w:tr w:rsidR="00DC3A2C" w:rsidRPr="008340A6" w:rsidTr="009360A2">
        <w:tc>
          <w:tcPr>
            <w:tcW w:w="5765" w:type="dxa"/>
          </w:tcPr>
          <w:p w:rsidR="00DC3A2C"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de la Bélinaye à Saint-Christophe-de-Valains</w:t>
            </w:r>
          </w:p>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VI</w:t>
            </w:r>
          </w:p>
          <w:p w:rsidR="00DC3A2C" w:rsidRPr="008340A6" w:rsidRDefault="00DC3A2C" w:rsidP="009360A2">
            <w:pPr>
              <w:suppressAutoHyphens/>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1993</w:t>
            </w:r>
          </w:p>
          <w:p w:rsidR="00DC3A2C" w:rsidRPr="008340A6" w:rsidRDefault="00DC3A2C" w:rsidP="009360A2">
            <w:pPr>
              <w:suppressAutoHyphens/>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2008</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cité médiévale et le château de Sainte-Suzanne</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VII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1994</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de Monteclerc</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VII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1994</w:t>
            </w:r>
          </w:p>
        </w:tc>
      </w:tr>
      <w:tr w:rsidR="00DC3A2C" w:rsidRPr="008340A6" w:rsidTr="009360A2">
        <w:tc>
          <w:tcPr>
            <w:tcW w:w="5765" w:type="dxa"/>
          </w:tcPr>
          <w:p w:rsidR="00DC3A2C" w:rsidRPr="008340A6" w:rsidRDefault="00DC3A2C" w:rsidP="009360A2">
            <w:pPr>
              <w:suppressAutoHyphens/>
              <w:snapToGrid w:val="0"/>
              <w:spacing w:before="120" w:after="120" w:line="100" w:lineRule="atLeast"/>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 La seigneurie de Malnoë à St-Christophe-desBois</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VIII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1995</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de la Haye-Saint-Hilaire à Saint-Hilaire-des-Landes</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VIII</w:t>
            </w:r>
          </w:p>
          <w:p w:rsidR="00DC3A2C" w:rsidRPr="008340A6" w:rsidRDefault="00DC3A2C" w:rsidP="009360A2">
            <w:pPr>
              <w:suppressAutoHyphens/>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1995</w:t>
            </w:r>
          </w:p>
          <w:p w:rsidR="00DC3A2C" w:rsidRPr="008340A6" w:rsidRDefault="00DC3A2C" w:rsidP="009360A2">
            <w:pPr>
              <w:suppressAutoHyphens/>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2008</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lastRenderedPageBreak/>
              <w:t>Le château du Bois-Février à Fleurigné</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VIII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1995</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du Bordage à Ercé-près-Liffré</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IX</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1996</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de Landal à Broualan</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IX</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1996</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de la Pihoraye à Saint-Ellier-du-Maine</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IX</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1996</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et la seigneurie du Bois-Guy à Parigné</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IX</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1996</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Les châteaux du Tiercent</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1997</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du Plessis-Breton à St-Georges-de-Reintembault</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XIII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2000</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de Goué à Fougerolles-du-Plessis</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XIV</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2001</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Les châteaux de Mézières-sur-Couesnon : La Giraudais, La Ville-Olivier, la Sécardais</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XVI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2003</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malouinière de la Chipaudière</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XVIII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2005</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de Marolles à Larchamp</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XIX</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2006</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de La Haie-d’Irée à St-Rémy-du-Plain</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XIX</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2006</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de Balleroy</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XX</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2007</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Chailland – Le château de Clivoy</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XXII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2009</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Bois Guy</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XXIII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2010</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du Verger au Coq à St Germain-sur-Ille</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M.Hodebert</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XXIV</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2011</w:t>
            </w:r>
          </w:p>
        </w:tc>
      </w:tr>
      <w:tr w:rsidR="00DC3A2C" w:rsidRPr="008340A6" w:rsidTr="009360A2">
        <w:trPr>
          <w:trHeight w:val="465"/>
        </w:trPr>
        <w:tc>
          <w:tcPr>
            <w:tcW w:w="5765" w:type="dxa"/>
            <w:tcBorders>
              <w:top w:val="single" w:sz="4" w:space="0" w:color="auto"/>
              <w:bottom w:val="single" w:sz="4" w:space="0" w:color="auto"/>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de St Sauveur-le-Vicomte</w:t>
            </w:r>
          </w:p>
        </w:tc>
        <w:tc>
          <w:tcPr>
            <w:tcW w:w="1418" w:type="dxa"/>
            <w:tcBorders>
              <w:top w:val="single" w:sz="4" w:space="0" w:color="auto"/>
              <w:bottom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Hodebert</w:t>
            </w:r>
          </w:p>
        </w:tc>
        <w:tc>
          <w:tcPr>
            <w:tcW w:w="1276" w:type="dxa"/>
            <w:tcBorders>
              <w:top w:val="single" w:sz="4" w:space="0" w:color="auto"/>
              <w:bottom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XXV</w:t>
            </w:r>
          </w:p>
        </w:tc>
        <w:tc>
          <w:tcPr>
            <w:tcW w:w="850" w:type="dxa"/>
            <w:tcBorders>
              <w:top w:val="single" w:sz="4" w:space="0" w:color="auto"/>
              <w:bottom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2012</w:t>
            </w:r>
          </w:p>
        </w:tc>
      </w:tr>
      <w:tr w:rsidR="00DC3A2C" w:rsidRPr="008340A6" w:rsidTr="009360A2">
        <w:trPr>
          <w:trHeight w:val="450"/>
        </w:trPr>
        <w:tc>
          <w:tcPr>
            <w:tcW w:w="5765" w:type="dxa"/>
            <w:tcBorders>
              <w:top w:val="single" w:sz="4" w:space="0" w:color="auto"/>
              <w:bottom w:val="single" w:sz="4" w:space="0" w:color="auto"/>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w:t>
            </w:r>
            <w:r>
              <w:rPr>
                <w:rFonts w:ascii="Arial" w:hAnsi="Arial" w:cs="Arial"/>
                <w:kern w:val="1"/>
                <w:sz w:val="20"/>
                <w:szCs w:val="20"/>
                <w:lang w:eastAsia="ar-SA"/>
              </w:rPr>
              <w:t>e château de Crosville-sur-Douv</w:t>
            </w:r>
            <w:r w:rsidRPr="008340A6">
              <w:rPr>
                <w:rFonts w:ascii="Arial" w:hAnsi="Arial" w:cs="Arial"/>
                <w:kern w:val="1"/>
                <w:sz w:val="20"/>
                <w:szCs w:val="20"/>
                <w:lang w:eastAsia="ar-SA"/>
              </w:rPr>
              <w:t>e</w:t>
            </w:r>
          </w:p>
        </w:tc>
        <w:tc>
          <w:tcPr>
            <w:tcW w:w="1418" w:type="dxa"/>
            <w:tcBorders>
              <w:top w:val="single" w:sz="4" w:space="0" w:color="auto"/>
              <w:bottom w:val="single" w:sz="4" w:space="0" w:color="auto"/>
            </w:tcBorders>
          </w:tcPr>
          <w:p w:rsidR="00DC3A2C" w:rsidRPr="008340A6" w:rsidRDefault="00DC3A2C" w:rsidP="009360A2">
            <w:pPr>
              <w:suppressAutoHyphens/>
              <w:spacing w:line="100" w:lineRule="atLeast"/>
              <w:textAlignment w:val="baseline"/>
              <w:rPr>
                <w:rFonts w:ascii="Arial" w:hAnsi="Arial" w:cs="Arial"/>
                <w:kern w:val="1"/>
                <w:sz w:val="20"/>
                <w:szCs w:val="20"/>
                <w:lang w:eastAsia="ar-SA"/>
              </w:rPr>
            </w:pPr>
          </w:p>
          <w:p w:rsidR="00DC3A2C" w:rsidRPr="008340A6" w:rsidRDefault="00DC3A2C" w:rsidP="009360A2">
            <w:pPr>
              <w:suppressAutoHyphens/>
              <w:spacing w:line="100" w:lineRule="atLeast"/>
              <w:textAlignment w:val="baseline"/>
              <w:rPr>
                <w:rFonts w:ascii="Arial" w:hAnsi="Arial" w:cs="Arial"/>
                <w:kern w:val="1"/>
                <w:sz w:val="20"/>
                <w:szCs w:val="20"/>
                <w:lang w:eastAsia="ar-SA"/>
              </w:rPr>
            </w:pPr>
            <w:r>
              <w:rPr>
                <w:rFonts w:ascii="Arial" w:hAnsi="Arial" w:cs="Arial"/>
                <w:kern w:val="1"/>
                <w:sz w:val="20"/>
                <w:szCs w:val="20"/>
                <w:lang w:eastAsia="ar-SA"/>
              </w:rPr>
              <w:t xml:space="preserve"> </w:t>
            </w:r>
            <w:r w:rsidRPr="008340A6">
              <w:rPr>
                <w:rFonts w:ascii="Arial" w:hAnsi="Arial" w:cs="Arial"/>
                <w:kern w:val="1"/>
                <w:sz w:val="20"/>
                <w:szCs w:val="20"/>
                <w:lang w:eastAsia="ar-SA"/>
              </w:rPr>
              <w:t>M. Hodebert</w:t>
            </w:r>
          </w:p>
        </w:tc>
        <w:tc>
          <w:tcPr>
            <w:tcW w:w="1276" w:type="dxa"/>
            <w:tcBorders>
              <w:top w:val="single" w:sz="4" w:space="0" w:color="auto"/>
              <w:bottom w:val="single" w:sz="4" w:space="0" w:color="auto"/>
            </w:tcBorders>
          </w:tcPr>
          <w:p w:rsidR="00DC3A2C" w:rsidRPr="008340A6" w:rsidRDefault="00DC3A2C" w:rsidP="009360A2">
            <w:pPr>
              <w:suppressAutoHyphens/>
              <w:spacing w:line="100" w:lineRule="atLeast"/>
              <w:textAlignment w:val="baseline"/>
              <w:rPr>
                <w:rFonts w:ascii="Arial" w:hAnsi="Arial" w:cs="Arial"/>
                <w:kern w:val="1"/>
                <w:sz w:val="20"/>
                <w:szCs w:val="20"/>
                <w:lang w:eastAsia="ar-SA"/>
              </w:rPr>
            </w:pPr>
          </w:p>
          <w:p w:rsidR="00DC3A2C" w:rsidRPr="008340A6" w:rsidRDefault="00DC3A2C" w:rsidP="009360A2">
            <w:pPr>
              <w:suppressAutoHyphens/>
              <w:spacing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XXV</w:t>
            </w:r>
          </w:p>
        </w:tc>
        <w:tc>
          <w:tcPr>
            <w:tcW w:w="850" w:type="dxa"/>
            <w:tcBorders>
              <w:top w:val="single" w:sz="4" w:space="0" w:color="auto"/>
              <w:bottom w:val="single" w:sz="4" w:space="0" w:color="auto"/>
            </w:tcBorders>
          </w:tcPr>
          <w:p w:rsidR="00DC3A2C" w:rsidRPr="008340A6" w:rsidRDefault="00DC3A2C" w:rsidP="009360A2">
            <w:pPr>
              <w:suppressAutoHyphens/>
              <w:spacing w:line="100" w:lineRule="atLeast"/>
              <w:textAlignment w:val="baseline"/>
              <w:rPr>
                <w:rFonts w:ascii="Arial" w:hAnsi="Arial" w:cs="Arial"/>
                <w:kern w:val="1"/>
                <w:sz w:val="20"/>
                <w:szCs w:val="20"/>
                <w:lang w:eastAsia="ar-SA"/>
              </w:rPr>
            </w:pPr>
          </w:p>
          <w:p w:rsidR="00DC3A2C" w:rsidRPr="008340A6" w:rsidRDefault="00DC3A2C" w:rsidP="009360A2">
            <w:pPr>
              <w:suppressAutoHyphens/>
              <w:spacing w:line="100" w:lineRule="atLeast"/>
              <w:textAlignment w:val="baseline"/>
              <w:rPr>
                <w:rFonts w:ascii="Arial" w:hAnsi="Arial" w:cs="Arial"/>
                <w:kern w:val="1"/>
                <w:sz w:val="20"/>
                <w:szCs w:val="20"/>
                <w:lang w:eastAsia="ar-SA"/>
              </w:rPr>
            </w:pPr>
            <w:r w:rsidRPr="008340A6">
              <w:rPr>
                <w:rFonts w:ascii="Arial" w:hAnsi="Arial" w:cs="Arial"/>
                <w:kern w:val="1"/>
                <w:sz w:val="20"/>
                <w:szCs w:val="20"/>
                <w:lang w:eastAsia="ar-SA"/>
              </w:rPr>
              <w:t xml:space="preserve">  2012</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Les châteaux de Montbrault à Fleurigné</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R.LeBouteiller</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2004</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du Plessis-Josso</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Oresve</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VIII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1995</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 xml:space="preserve">Une Journée en Val de Loire : châteaux d’Amboise, du Clos-Lucé, de Chenonceau, de la Bourdaisière, de Moncontour </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Y. Penaud</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XV</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2002</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de Maintenon</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Y. Penaud</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XVII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2004</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site de la motte féodale de Baron</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Y. Penaud</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XXI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2008</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des ducs de Bretagne à Nantes</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Y. Penaud</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XXIII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2010</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d’Angers</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Y. Penaud</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XXIV</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2011</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de Serrant</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Y. Penaud</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XXIV</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2011</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du Bois-Bide à Pocé-les-Bois</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D. Pitois</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IV</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1991</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portail médiéval de Martigné à Bazouges-la-Pérouse</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A. Poussin</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2000</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lastRenderedPageBreak/>
              <w:t>Le château de la Bourbansais</w:t>
            </w:r>
          </w:p>
        </w:tc>
        <w:tc>
          <w:tcPr>
            <w:tcW w:w="1418" w:type="dxa"/>
          </w:tcPr>
          <w:p w:rsidR="00DC3A2C" w:rsidRPr="008340A6" w:rsidRDefault="00DC3A2C" w:rsidP="009360A2">
            <w:pPr>
              <w:suppressAutoHyphens/>
              <w:spacing w:line="100" w:lineRule="atLeast"/>
              <w:textAlignment w:val="baseline"/>
              <w:rPr>
                <w:rFonts w:ascii="Arial" w:hAnsi="Arial" w:cs="Arial"/>
                <w:kern w:val="1"/>
                <w:sz w:val="20"/>
                <w:szCs w:val="20"/>
                <w:lang w:eastAsia="ar-SA"/>
              </w:rPr>
            </w:pPr>
          </w:p>
          <w:p w:rsidR="00DC3A2C" w:rsidRPr="008340A6" w:rsidRDefault="00DC3A2C" w:rsidP="009360A2">
            <w:pPr>
              <w:suppressAutoHyphens/>
              <w:spacing w:line="100" w:lineRule="atLeast"/>
              <w:textAlignment w:val="baseline"/>
              <w:rPr>
                <w:rFonts w:ascii="Arial" w:hAnsi="Arial" w:cs="Arial"/>
                <w:kern w:val="1"/>
                <w:sz w:val="20"/>
                <w:szCs w:val="20"/>
                <w:lang w:eastAsia="ar-SA"/>
              </w:rPr>
            </w:pPr>
            <w:r>
              <w:rPr>
                <w:rFonts w:ascii="Arial" w:hAnsi="Arial" w:cs="Arial"/>
                <w:kern w:val="1"/>
                <w:sz w:val="20"/>
                <w:szCs w:val="20"/>
                <w:lang w:eastAsia="ar-SA"/>
              </w:rPr>
              <w:t xml:space="preserve">  </w:t>
            </w:r>
            <w:r w:rsidRPr="008340A6">
              <w:rPr>
                <w:rFonts w:ascii="Arial" w:hAnsi="Arial" w:cs="Arial"/>
                <w:kern w:val="1"/>
                <w:sz w:val="20"/>
                <w:szCs w:val="20"/>
                <w:lang w:eastAsia="ar-SA"/>
              </w:rPr>
              <w:t>M. Reynaud</w:t>
            </w:r>
          </w:p>
        </w:tc>
        <w:tc>
          <w:tcPr>
            <w:tcW w:w="1276" w:type="dxa"/>
          </w:tcPr>
          <w:p w:rsidR="00DC3A2C" w:rsidRPr="008340A6" w:rsidRDefault="00DC3A2C" w:rsidP="009360A2">
            <w:pPr>
              <w:suppressAutoHyphens/>
              <w:spacing w:line="100" w:lineRule="atLeast"/>
              <w:textAlignment w:val="baseline"/>
              <w:rPr>
                <w:rFonts w:ascii="Arial" w:hAnsi="Arial" w:cs="Arial"/>
                <w:kern w:val="1"/>
                <w:sz w:val="20"/>
                <w:szCs w:val="20"/>
                <w:lang w:eastAsia="ar-SA"/>
              </w:rPr>
            </w:pPr>
          </w:p>
          <w:p w:rsidR="00DC3A2C" w:rsidRPr="008340A6" w:rsidRDefault="00DC3A2C" w:rsidP="009360A2">
            <w:pPr>
              <w:suppressAutoHyphens/>
              <w:spacing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XXV</w:t>
            </w:r>
          </w:p>
        </w:tc>
        <w:tc>
          <w:tcPr>
            <w:tcW w:w="850" w:type="dxa"/>
          </w:tcPr>
          <w:p w:rsidR="00DC3A2C" w:rsidRPr="008340A6" w:rsidRDefault="00DC3A2C" w:rsidP="009360A2">
            <w:pPr>
              <w:suppressAutoHyphens/>
              <w:spacing w:line="100" w:lineRule="atLeast"/>
              <w:textAlignment w:val="baseline"/>
              <w:rPr>
                <w:rFonts w:ascii="Arial" w:hAnsi="Arial" w:cs="Arial"/>
                <w:kern w:val="1"/>
                <w:sz w:val="20"/>
                <w:szCs w:val="20"/>
                <w:lang w:eastAsia="ar-SA"/>
              </w:rPr>
            </w:pPr>
          </w:p>
          <w:p w:rsidR="00DC3A2C" w:rsidRPr="008340A6" w:rsidRDefault="00DC3A2C" w:rsidP="009360A2">
            <w:pPr>
              <w:suppressAutoHyphens/>
              <w:spacing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2012</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de Mayenne</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R. Vaxelaire</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XIV</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2001</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de Montflaux à St-Denis-de-Gastines</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R. Vaxelaire</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2002</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des Cours à Taillis</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R. Vaxelaire</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XVIII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2005</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de Mégaudais à St-Pierre-des-Landes.</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R. Vaxelaire</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XIX</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2006</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Domaine d’Harcourt : le château et l’arboretum</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R. Vaxelaire</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2008</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Champ de Bataille : son château et ses jardins</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R. Vaxelaire</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2008</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Vitré et ses 1.000 ans</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R. Vaxelaire</w:t>
            </w: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2009</w:t>
            </w:r>
          </w:p>
        </w:tc>
      </w:tr>
      <w:tr w:rsidR="00DC3A2C" w:rsidRPr="008340A6" w:rsidTr="009360A2">
        <w:tc>
          <w:tcPr>
            <w:tcW w:w="5765" w:type="dxa"/>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Fort La Latte</w:t>
            </w:r>
          </w:p>
        </w:tc>
        <w:tc>
          <w:tcPr>
            <w:tcW w:w="1418"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p>
        </w:tc>
        <w:tc>
          <w:tcPr>
            <w:tcW w:w="1276"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VII</w:t>
            </w:r>
          </w:p>
        </w:tc>
        <w:tc>
          <w:tcPr>
            <w:tcW w:w="850" w:type="dxa"/>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1994</w:t>
            </w:r>
          </w:p>
        </w:tc>
      </w:tr>
      <w:tr w:rsidR="00DC3A2C" w:rsidRPr="008340A6" w:rsidTr="009360A2">
        <w:trPr>
          <w:trHeight w:val="495"/>
        </w:trPr>
        <w:tc>
          <w:tcPr>
            <w:tcW w:w="5765" w:type="dxa"/>
            <w:tcBorders>
              <w:bottom w:val="single" w:sz="4" w:space="0" w:color="auto"/>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de la Hunaudaye</w:t>
            </w:r>
          </w:p>
        </w:tc>
        <w:tc>
          <w:tcPr>
            <w:tcW w:w="1418" w:type="dxa"/>
            <w:tcBorders>
              <w:bottom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p>
        </w:tc>
        <w:tc>
          <w:tcPr>
            <w:tcW w:w="1276" w:type="dxa"/>
            <w:tcBorders>
              <w:bottom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VII</w:t>
            </w:r>
          </w:p>
        </w:tc>
        <w:tc>
          <w:tcPr>
            <w:tcW w:w="850" w:type="dxa"/>
            <w:tcBorders>
              <w:bottom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1994</w:t>
            </w:r>
          </w:p>
        </w:tc>
      </w:tr>
      <w:tr w:rsidR="00DC3A2C" w:rsidRPr="008340A6" w:rsidTr="009360A2">
        <w:trPr>
          <w:trHeight w:val="525"/>
        </w:trPr>
        <w:tc>
          <w:tcPr>
            <w:tcW w:w="5765" w:type="dxa"/>
            <w:tcBorders>
              <w:top w:val="single" w:sz="4" w:space="0" w:color="auto"/>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château de Mézangers</w:t>
            </w:r>
          </w:p>
        </w:tc>
        <w:tc>
          <w:tcPr>
            <w:tcW w:w="1418" w:type="dxa"/>
            <w:tcBorders>
              <w:top w:val="single" w:sz="4" w:space="0" w:color="auto"/>
            </w:tcBorders>
          </w:tcPr>
          <w:p w:rsidR="00DC3A2C" w:rsidRPr="008340A6" w:rsidRDefault="00DC3A2C" w:rsidP="009360A2">
            <w:pPr>
              <w:suppressAutoHyphens/>
              <w:spacing w:line="100" w:lineRule="atLeast"/>
              <w:jc w:val="center"/>
              <w:textAlignment w:val="baseline"/>
              <w:rPr>
                <w:rFonts w:ascii="Arial" w:hAnsi="Arial" w:cs="Arial"/>
                <w:kern w:val="1"/>
                <w:sz w:val="20"/>
                <w:szCs w:val="20"/>
                <w:lang w:eastAsia="ar-SA"/>
              </w:rPr>
            </w:pPr>
          </w:p>
        </w:tc>
        <w:tc>
          <w:tcPr>
            <w:tcW w:w="1276" w:type="dxa"/>
            <w:tcBorders>
              <w:top w:val="single" w:sz="4" w:space="0" w:color="auto"/>
            </w:tcBorders>
          </w:tcPr>
          <w:p w:rsidR="00DC3A2C" w:rsidRPr="008340A6" w:rsidRDefault="00DC3A2C" w:rsidP="009360A2">
            <w:pPr>
              <w:suppressAutoHyphens/>
              <w:spacing w:line="100" w:lineRule="atLeast"/>
              <w:textAlignment w:val="baseline"/>
              <w:rPr>
                <w:rFonts w:ascii="Arial" w:hAnsi="Arial" w:cs="Arial"/>
                <w:kern w:val="1"/>
                <w:sz w:val="20"/>
                <w:szCs w:val="20"/>
                <w:lang w:eastAsia="ar-SA"/>
              </w:rPr>
            </w:pPr>
          </w:p>
          <w:p w:rsidR="00DC3A2C" w:rsidRPr="008340A6" w:rsidRDefault="00DC3A2C" w:rsidP="009360A2">
            <w:pPr>
              <w:suppressAutoHyphens/>
              <w:spacing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XXV</w:t>
            </w:r>
          </w:p>
        </w:tc>
        <w:tc>
          <w:tcPr>
            <w:tcW w:w="850" w:type="dxa"/>
            <w:tcBorders>
              <w:top w:val="single" w:sz="4" w:space="0" w:color="auto"/>
              <w:right w:val="single" w:sz="4" w:space="0" w:color="auto"/>
            </w:tcBorders>
          </w:tcPr>
          <w:p w:rsidR="00DC3A2C" w:rsidRPr="008340A6" w:rsidRDefault="00DC3A2C" w:rsidP="009360A2">
            <w:pPr>
              <w:suppressAutoHyphens/>
              <w:spacing w:line="100" w:lineRule="atLeast"/>
              <w:textAlignment w:val="baseline"/>
              <w:rPr>
                <w:rFonts w:ascii="Arial" w:hAnsi="Arial" w:cs="Arial"/>
                <w:kern w:val="1"/>
                <w:sz w:val="20"/>
                <w:szCs w:val="20"/>
                <w:lang w:eastAsia="ar-SA"/>
              </w:rPr>
            </w:pPr>
          </w:p>
          <w:p w:rsidR="00DC3A2C" w:rsidRPr="008340A6" w:rsidRDefault="00DC3A2C" w:rsidP="009360A2">
            <w:pPr>
              <w:suppressAutoHyphens/>
              <w:spacing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2012</w:t>
            </w:r>
          </w:p>
        </w:tc>
      </w:tr>
    </w:tbl>
    <w:p w:rsidR="00DC3A2C" w:rsidRPr="008340A6" w:rsidRDefault="00DC3A2C" w:rsidP="00DC3A2C">
      <w:pPr>
        <w:keepNext/>
        <w:suppressAutoHyphens/>
        <w:spacing w:before="240" w:after="60" w:line="100" w:lineRule="atLeast"/>
        <w:textAlignment w:val="baseline"/>
        <w:outlineLvl w:val="1"/>
        <w:rPr>
          <w:rFonts w:ascii="Arial" w:hAnsi="Arial" w:cs="Arial"/>
          <w:b/>
          <w:bCs/>
          <w:kern w:val="1"/>
          <w:szCs w:val="28"/>
          <w:u w:val="single"/>
          <w:lang w:eastAsia="ar-SA"/>
        </w:rPr>
      </w:pPr>
      <w:r w:rsidRPr="008340A6">
        <w:rPr>
          <w:rFonts w:ascii="Arial" w:hAnsi="Arial" w:cs="Arial"/>
          <w:b/>
          <w:bCs/>
          <w:kern w:val="1"/>
          <w:szCs w:val="28"/>
          <w:u w:val="single"/>
          <w:lang w:eastAsia="ar-SA"/>
        </w:rPr>
        <w:t>MANOIRS</w:t>
      </w:r>
    </w:p>
    <w:tbl>
      <w:tblPr>
        <w:tblW w:w="9309" w:type="dxa"/>
        <w:tblInd w:w="-25" w:type="dxa"/>
        <w:tblLayout w:type="fixed"/>
        <w:tblCellMar>
          <w:left w:w="70" w:type="dxa"/>
          <w:right w:w="70" w:type="dxa"/>
        </w:tblCellMar>
        <w:tblLook w:val="0000"/>
      </w:tblPr>
      <w:tblGrid>
        <w:gridCol w:w="5765"/>
        <w:gridCol w:w="1418"/>
        <w:gridCol w:w="1276"/>
        <w:gridCol w:w="850"/>
      </w:tblGrid>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line="100" w:lineRule="atLeast"/>
              <w:jc w:val="center"/>
              <w:textAlignment w:val="baseline"/>
              <w:rPr>
                <w:rFonts w:ascii="Arial" w:hAnsi="Arial" w:cs="Arial"/>
                <w:b/>
                <w:bCs/>
                <w:kern w:val="1"/>
                <w:lang w:eastAsia="ar-SA"/>
              </w:rPr>
            </w:pPr>
            <w:r w:rsidRPr="008340A6">
              <w:rPr>
                <w:rFonts w:ascii="Arial" w:hAnsi="Arial" w:cs="Arial"/>
                <w:b/>
                <w:bCs/>
                <w:kern w:val="1"/>
                <w:sz w:val="22"/>
                <w:szCs w:val="22"/>
                <w:lang w:eastAsia="ar-SA"/>
              </w:rPr>
              <w:t>Titre</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line="100" w:lineRule="atLeast"/>
              <w:jc w:val="center"/>
              <w:textAlignment w:val="baseline"/>
              <w:rPr>
                <w:rFonts w:ascii="Arial" w:hAnsi="Arial" w:cs="Arial"/>
                <w:b/>
                <w:bCs/>
                <w:kern w:val="1"/>
                <w:lang w:eastAsia="ar-SA"/>
              </w:rPr>
            </w:pPr>
            <w:r w:rsidRPr="008340A6">
              <w:rPr>
                <w:rFonts w:ascii="Arial" w:hAnsi="Arial" w:cs="Arial"/>
                <w:b/>
                <w:bCs/>
                <w:kern w:val="1"/>
                <w:sz w:val="22"/>
                <w:szCs w:val="22"/>
                <w:lang w:eastAsia="ar-SA"/>
              </w:rPr>
              <w:t>Auteur</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line="100" w:lineRule="atLeast"/>
              <w:jc w:val="center"/>
              <w:textAlignment w:val="baseline"/>
              <w:rPr>
                <w:rFonts w:ascii="Arial" w:hAnsi="Arial" w:cs="Arial"/>
                <w:b/>
                <w:bCs/>
                <w:kern w:val="1"/>
                <w:lang w:eastAsia="ar-SA"/>
              </w:rPr>
            </w:pPr>
            <w:r w:rsidRPr="008340A6">
              <w:rPr>
                <w:rFonts w:ascii="Arial" w:hAnsi="Arial" w:cs="Arial"/>
                <w:b/>
                <w:bCs/>
                <w:kern w:val="1"/>
                <w:sz w:val="22"/>
                <w:szCs w:val="22"/>
                <w:lang w:eastAsia="ar-SA"/>
              </w:rPr>
              <w:t>N° bulletin</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line="100" w:lineRule="atLeast"/>
              <w:jc w:val="center"/>
              <w:textAlignment w:val="baseline"/>
              <w:rPr>
                <w:rFonts w:ascii="Arial" w:hAnsi="Arial" w:cs="Arial"/>
                <w:b/>
                <w:bCs/>
                <w:kern w:val="1"/>
                <w:lang w:eastAsia="ar-SA"/>
              </w:rPr>
            </w:pPr>
            <w:r w:rsidRPr="008340A6">
              <w:rPr>
                <w:rFonts w:ascii="Arial" w:hAnsi="Arial" w:cs="Arial"/>
                <w:b/>
                <w:bCs/>
                <w:kern w:val="1"/>
                <w:sz w:val="22"/>
                <w:szCs w:val="22"/>
                <w:lang w:eastAsia="ar-SA"/>
              </w:rPr>
              <w:t>Année</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L’ancien manoir de la Chapelle – Fief et manoir de la Chapelle à Louvigné-du-Désert</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P. Bouyer</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XVIII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2005</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manoir de la Dobiaye à Saint-Jean-sur-Couesnon</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J-F. Buchard</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1997</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manoir de Linières à Saint-Hilaire-des-Landes</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B. Chevallier</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VIII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1995</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manoir de la Branche à St-Brice-en-Coglès</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A. Couillard</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2004</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manoir de la Bouvrais à St-Brice-en-Coglès</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A. Couillard</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2004</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manoir de la Mélinière à St-Marc-le-Blanc</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A. Couillard</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XIX</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2006</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manoir du Bois-Orcan à Noyal-sur-Vilaine</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Faguais</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2009</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manoir du Molan à Saint--Georges-de-Chesné (Patrimoine d’une commune rurale du Pays de Fougères)</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G. Gérard</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2007</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manoir des évêques de Canapville</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B. Guyon</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XIV</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2001</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manoir de la Dobiais à St-Jean-s/Couesnon</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1988</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Billé, terre de manoirs</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1988</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manoir des Vairies à Mellé</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III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1990</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manoir de la Rivière-Rabault à Montautour</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1993</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manoir de la Ronce à Billé</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VIII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1995</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manoir de la Vairie à Saint-Marc-le-B</w:t>
            </w:r>
            <w:r>
              <w:rPr>
                <w:rFonts w:ascii="Arial" w:hAnsi="Arial" w:cs="Arial"/>
                <w:kern w:val="1"/>
                <w:sz w:val="20"/>
                <w:szCs w:val="20"/>
                <w:lang w:eastAsia="ar-SA"/>
              </w:rPr>
              <w:t>l</w:t>
            </w:r>
            <w:r w:rsidRPr="008340A6">
              <w:rPr>
                <w:rFonts w:ascii="Arial" w:hAnsi="Arial" w:cs="Arial"/>
                <w:kern w:val="1"/>
                <w:sz w:val="20"/>
                <w:szCs w:val="20"/>
                <w:lang w:eastAsia="ar-SA"/>
              </w:rPr>
              <w:t>anc</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IX</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1996</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lastRenderedPageBreak/>
              <w:t>Le manoir de Bonteville à Montours</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XIV</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2001</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Les manoirs de Montfromerie et de La Lande à La Chapelle-Janson</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XV</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2002</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manoir de Montfromerie à La Chapelle-Janson (suite)</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XVI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2003</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Les manoirs de Mecé : La Léziardière, la Graffardière et autres</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XVII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2004</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manoir de la Motte d’Iné à Fleurigné</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XVII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2004</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manoir de la Motte-Anger à Fleurigné/Le Loroux</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XVII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2004</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Les manoirs du village de Patrion à Fleurigné</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XVII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2004</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manoir de la Dobiais (suite)</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XIX</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2006</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manoir de Coquerel à Milly – Les chais de calvados</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M. Oresve</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XV</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2002</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A propos du manoir de la Villegontier, à Parigné</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Y. Penaud</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1993</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manoir de Vacheresses-les-Basses</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Y. Penaud</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XVII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2004</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manoir de Vaugarny à St-Etienne-en-Coglès</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Roussel</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2003</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Les manoirs de Vauhoudin et des Derouaries à Parcé</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Sourdin</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1998</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L’ancien manoir de la Carrée à Saint-Germain-en-Coglès</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D. Taillandier</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VIII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1995</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Les manoirs et châteaux du Chatellier</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D. Taillandier</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1997</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manoir du Pinel à Argentré-du-Plessis</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R. Vaxelaire</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1999</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manoir de la Coquillonnais à Tremblay</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R. Vaxelaire</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2002</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manoir de la Choltais à Antrain</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R. Vaxelaire</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2002</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Logis d’Equilly (50)</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R. Vaxelaire</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XIX</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2006</w:t>
            </w:r>
          </w:p>
        </w:tc>
      </w:tr>
    </w:tbl>
    <w:p w:rsidR="00DC3A2C" w:rsidRPr="008340A6" w:rsidRDefault="00DC3A2C" w:rsidP="00DC3A2C">
      <w:pPr>
        <w:keepNext/>
        <w:suppressAutoHyphens/>
        <w:spacing w:before="240" w:after="60" w:line="100" w:lineRule="atLeast"/>
        <w:textAlignment w:val="baseline"/>
        <w:outlineLvl w:val="1"/>
        <w:rPr>
          <w:rFonts w:ascii="Arial" w:hAnsi="Arial" w:cs="Arial"/>
          <w:b/>
          <w:bCs/>
          <w:kern w:val="1"/>
          <w:szCs w:val="28"/>
          <w:u w:val="single"/>
          <w:lang w:eastAsia="ar-SA"/>
        </w:rPr>
      </w:pPr>
      <w:r w:rsidRPr="008340A6">
        <w:rPr>
          <w:rFonts w:ascii="Arial" w:hAnsi="Arial" w:cs="Arial"/>
          <w:b/>
          <w:bCs/>
          <w:kern w:val="1"/>
          <w:szCs w:val="28"/>
          <w:u w:val="single"/>
          <w:lang w:eastAsia="ar-SA"/>
        </w:rPr>
        <w:t>ABBAYES ET COUVENTS</w:t>
      </w:r>
    </w:p>
    <w:tbl>
      <w:tblPr>
        <w:tblW w:w="9309" w:type="dxa"/>
        <w:tblInd w:w="-25" w:type="dxa"/>
        <w:tblLayout w:type="fixed"/>
        <w:tblCellMar>
          <w:left w:w="70" w:type="dxa"/>
          <w:right w:w="70" w:type="dxa"/>
        </w:tblCellMar>
        <w:tblLook w:val="0000"/>
      </w:tblPr>
      <w:tblGrid>
        <w:gridCol w:w="5765"/>
        <w:gridCol w:w="1418"/>
        <w:gridCol w:w="1276"/>
        <w:gridCol w:w="850"/>
      </w:tblGrid>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line="100" w:lineRule="atLeast"/>
              <w:jc w:val="center"/>
              <w:textAlignment w:val="baseline"/>
              <w:rPr>
                <w:rFonts w:ascii="Arial" w:hAnsi="Arial" w:cs="Arial"/>
                <w:b/>
                <w:bCs/>
                <w:kern w:val="1"/>
                <w:lang w:eastAsia="ar-SA"/>
              </w:rPr>
            </w:pPr>
            <w:r w:rsidRPr="008340A6">
              <w:rPr>
                <w:rFonts w:ascii="Arial" w:hAnsi="Arial" w:cs="Arial"/>
                <w:b/>
                <w:bCs/>
                <w:kern w:val="1"/>
                <w:sz w:val="22"/>
                <w:szCs w:val="22"/>
                <w:lang w:eastAsia="ar-SA"/>
              </w:rPr>
              <w:t>Titre</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line="100" w:lineRule="atLeast"/>
              <w:jc w:val="center"/>
              <w:textAlignment w:val="baseline"/>
              <w:rPr>
                <w:rFonts w:ascii="Arial" w:hAnsi="Arial" w:cs="Arial"/>
                <w:b/>
                <w:bCs/>
                <w:kern w:val="1"/>
                <w:lang w:eastAsia="ar-SA"/>
              </w:rPr>
            </w:pPr>
            <w:r w:rsidRPr="008340A6">
              <w:rPr>
                <w:rFonts w:ascii="Arial" w:hAnsi="Arial" w:cs="Arial"/>
                <w:b/>
                <w:bCs/>
                <w:kern w:val="1"/>
                <w:sz w:val="22"/>
                <w:szCs w:val="22"/>
                <w:lang w:eastAsia="ar-SA"/>
              </w:rPr>
              <w:t>Auteur</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line="100" w:lineRule="atLeast"/>
              <w:jc w:val="center"/>
              <w:textAlignment w:val="baseline"/>
              <w:rPr>
                <w:rFonts w:ascii="Arial" w:hAnsi="Arial" w:cs="Arial"/>
                <w:b/>
                <w:bCs/>
                <w:kern w:val="1"/>
                <w:lang w:eastAsia="ar-SA"/>
              </w:rPr>
            </w:pPr>
            <w:r w:rsidRPr="008340A6">
              <w:rPr>
                <w:rFonts w:ascii="Arial" w:hAnsi="Arial" w:cs="Arial"/>
                <w:b/>
                <w:bCs/>
                <w:kern w:val="1"/>
                <w:sz w:val="22"/>
                <w:szCs w:val="22"/>
                <w:lang w:eastAsia="ar-SA"/>
              </w:rPr>
              <w:t>N° bulletin</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line="100" w:lineRule="atLeast"/>
              <w:jc w:val="center"/>
              <w:textAlignment w:val="baseline"/>
              <w:rPr>
                <w:rFonts w:ascii="Arial" w:hAnsi="Arial" w:cs="Arial"/>
                <w:b/>
                <w:bCs/>
                <w:kern w:val="1"/>
                <w:lang w:eastAsia="ar-SA"/>
              </w:rPr>
            </w:pPr>
            <w:r w:rsidRPr="008340A6">
              <w:rPr>
                <w:rFonts w:ascii="Arial" w:hAnsi="Arial" w:cs="Arial"/>
                <w:b/>
                <w:bCs/>
                <w:kern w:val="1"/>
                <w:sz w:val="22"/>
                <w:szCs w:val="22"/>
                <w:lang w:eastAsia="ar-SA"/>
              </w:rPr>
              <w:t>Année</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L’abbaye de Léhon</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G. Bougeard</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2004</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L’abbaye de St Méen Le Grand</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D. Coudron</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1999</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L’abbaye St-Sauveur - Le couvent des Calvairiennes de Redon</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G. Bougeard</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XVIII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2005</w:t>
            </w:r>
          </w:p>
        </w:tc>
      </w:tr>
      <w:tr w:rsidR="00DC3A2C" w:rsidRPr="008340A6" w:rsidTr="009360A2">
        <w:trPr>
          <w:trHeight w:val="640"/>
        </w:trPr>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L’abbaye de la Dauphinais à Romagné</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Charbonnier</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1992</w:t>
            </w:r>
          </w:p>
        </w:tc>
      </w:tr>
      <w:tr w:rsidR="00DC3A2C" w:rsidRPr="008340A6" w:rsidTr="009360A2">
        <w:trPr>
          <w:trHeight w:val="450"/>
        </w:trPr>
        <w:tc>
          <w:tcPr>
            <w:tcW w:w="5765" w:type="dxa"/>
            <w:tcBorders>
              <w:top w:val="single" w:sz="4" w:space="0" w:color="auto"/>
              <w:left w:val="single" w:sz="4" w:space="0" w:color="000000"/>
              <w:bottom w:val="single" w:sz="4" w:space="0" w:color="auto"/>
            </w:tcBorders>
          </w:tcPr>
          <w:p w:rsidR="00DC3A2C" w:rsidRPr="008340A6" w:rsidRDefault="00DC3A2C" w:rsidP="009360A2">
            <w:pPr>
              <w:suppressAutoHyphens/>
              <w:snapToGrid w:val="0"/>
              <w:spacing w:before="120" w:after="120" w:line="100" w:lineRule="atLeast"/>
              <w:textAlignment w:val="baseline"/>
              <w:rPr>
                <w:rFonts w:ascii="Arial" w:hAnsi="Arial" w:cs="Arial"/>
                <w:kern w:val="1"/>
                <w:sz w:val="20"/>
                <w:szCs w:val="20"/>
                <w:lang w:eastAsia="ar-SA"/>
              </w:rPr>
            </w:pPr>
            <w:r w:rsidRPr="008340A6">
              <w:rPr>
                <w:rFonts w:ascii="Arial" w:hAnsi="Arial" w:cs="Arial"/>
                <w:kern w:val="1"/>
                <w:sz w:val="20"/>
                <w:szCs w:val="20"/>
                <w:lang w:eastAsia="ar-SA"/>
              </w:rPr>
              <w:t>L’abbaye Notre-Dame du Port Salut</w:t>
            </w:r>
          </w:p>
        </w:tc>
        <w:tc>
          <w:tcPr>
            <w:tcW w:w="1418" w:type="dxa"/>
            <w:tcBorders>
              <w:top w:val="single" w:sz="4" w:space="0" w:color="auto"/>
              <w:left w:val="single" w:sz="4" w:space="0" w:color="000000"/>
              <w:bottom w:val="single" w:sz="4" w:space="0" w:color="auto"/>
            </w:tcBorders>
            <w:vAlign w:val="center"/>
          </w:tcPr>
          <w:p w:rsidR="00DC3A2C" w:rsidRPr="008340A6" w:rsidRDefault="00DC3A2C" w:rsidP="009360A2">
            <w:pPr>
              <w:suppressAutoHyphens/>
              <w:spacing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Cocheril</w:t>
            </w:r>
          </w:p>
          <w:p w:rsidR="00DC3A2C" w:rsidRPr="008340A6" w:rsidRDefault="00DC3A2C" w:rsidP="009360A2">
            <w:pPr>
              <w:suppressAutoHyphens/>
              <w:spacing w:line="100" w:lineRule="atLeast"/>
              <w:jc w:val="center"/>
              <w:textAlignment w:val="baseline"/>
              <w:rPr>
                <w:rFonts w:ascii="Arial" w:hAnsi="Arial" w:cs="Arial"/>
                <w:kern w:val="1"/>
                <w:sz w:val="20"/>
                <w:szCs w:val="20"/>
                <w:lang w:eastAsia="ar-SA"/>
              </w:rPr>
            </w:pPr>
          </w:p>
        </w:tc>
        <w:tc>
          <w:tcPr>
            <w:tcW w:w="1276" w:type="dxa"/>
            <w:tcBorders>
              <w:top w:val="single" w:sz="4" w:space="0" w:color="auto"/>
              <w:left w:val="single" w:sz="4" w:space="0" w:color="000000"/>
              <w:bottom w:val="single" w:sz="4" w:space="0" w:color="auto"/>
            </w:tcBorders>
            <w:vAlign w:val="center"/>
          </w:tcPr>
          <w:p w:rsidR="00DC3A2C" w:rsidRPr="008340A6" w:rsidRDefault="00DC3A2C" w:rsidP="009360A2">
            <w:pPr>
              <w:suppressAutoHyphens/>
              <w:spacing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XXV</w:t>
            </w:r>
          </w:p>
          <w:p w:rsidR="00DC3A2C" w:rsidRPr="008340A6" w:rsidRDefault="00DC3A2C" w:rsidP="009360A2">
            <w:pPr>
              <w:suppressAutoHyphens/>
              <w:spacing w:line="100" w:lineRule="atLeast"/>
              <w:jc w:val="center"/>
              <w:textAlignment w:val="baseline"/>
              <w:rPr>
                <w:rFonts w:ascii="Arial" w:hAnsi="Arial" w:cs="Arial"/>
                <w:kern w:val="1"/>
                <w:sz w:val="20"/>
                <w:szCs w:val="20"/>
                <w:lang w:eastAsia="ar-SA"/>
              </w:rPr>
            </w:pPr>
          </w:p>
        </w:tc>
        <w:tc>
          <w:tcPr>
            <w:tcW w:w="850" w:type="dxa"/>
            <w:tcBorders>
              <w:top w:val="single" w:sz="4" w:space="0" w:color="auto"/>
              <w:left w:val="single" w:sz="4" w:space="0" w:color="000000"/>
              <w:bottom w:val="single" w:sz="4" w:space="0" w:color="auto"/>
              <w:right w:val="single" w:sz="4" w:space="0" w:color="000000"/>
            </w:tcBorders>
            <w:vAlign w:val="center"/>
          </w:tcPr>
          <w:p w:rsidR="00DC3A2C" w:rsidRPr="008340A6" w:rsidRDefault="00DC3A2C" w:rsidP="009360A2">
            <w:pPr>
              <w:suppressAutoHyphens/>
              <w:spacing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2012</w:t>
            </w:r>
          </w:p>
          <w:p w:rsidR="00DC3A2C" w:rsidRPr="008340A6" w:rsidRDefault="00DC3A2C" w:rsidP="009360A2">
            <w:pPr>
              <w:suppressAutoHyphens/>
              <w:spacing w:line="100" w:lineRule="atLeast"/>
              <w:jc w:val="center"/>
              <w:textAlignment w:val="baseline"/>
              <w:rPr>
                <w:rFonts w:ascii="Arial" w:hAnsi="Arial" w:cs="Arial"/>
                <w:kern w:val="1"/>
                <w:sz w:val="20"/>
                <w:szCs w:val="20"/>
                <w:lang w:eastAsia="ar-SA"/>
              </w:rPr>
            </w:pP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L’abbaye Notre-Dame de Paimpont</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Faguais</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2008</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textAlignment w:val="baseline"/>
              <w:rPr>
                <w:rFonts w:ascii="Arial" w:hAnsi="Arial" w:cs="Arial"/>
                <w:kern w:val="1"/>
                <w:sz w:val="20"/>
                <w:szCs w:val="20"/>
                <w:lang w:eastAsia="ar-SA"/>
              </w:rPr>
            </w:pPr>
            <w:r w:rsidRPr="008340A6">
              <w:rPr>
                <w:rFonts w:ascii="Arial" w:hAnsi="Arial" w:cs="Arial"/>
                <w:kern w:val="1"/>
                <w:sz w:val="20"/>
                <w:szCs w:val="20"/>
                <w:lang w:eastAsia="ar-SA"/>
              </w:rPr>
              <w:t xml:space="preserve">Le couvent des Cordeliers de Saint-François en forêt de </w:t>
            </w:r>
            <w:r w:rsidRPr="008340A6">
              <w:rPr>
                <w:rFonts w:ascii="Arial" w:hAnsi="Arial" w:cs="Arial"/>
                <w:kern w:val="1"/>
                <w:sz w:val="20"/>
                <w:szCs w:val="20"/>
                <w:lang w:eastAsia="ar-SA"/>
              </w:rPr>
              <w:lastRenderedPageBreak/>
              <w:t>Fougères</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lastRenderedPageBreak/>
              <w:t>B. Guyon</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IV</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1991</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lastRenderedPageBreak/>
              <w:t>L’abbaye de l’Epau</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B. Guyon</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IX</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1996</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L’abbaye de Montmorel</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B. Guyon</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XIV</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2001</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L’abbaye de Hambye</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B. Guyon</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XIX</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2006</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couvent des Urbanistes de Fougères</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1989</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L’abbaye de la Lucerne</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III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1990</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L’abbaye cistercienne de N-D de Clermont</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IV</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1991</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L’abbaye de la Roë</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1999</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L’abbaye de Fontaine-Daniel</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XXII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2009</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L’hospice de la Providence à Fougères</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XXIV</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2011</w:t>
            </w:r>
          </w:p>
        </w:tc>
      </w:tr>
      <w:tr w:rsidR="00DC3A2C" w:rsidRPr="008340A6" w:rsidTr="009360A2">
        <w:trPr>
          <w:trHeight w:val="480"/>
        </w:trPr>
        <w:tc>
          <w:tcPr>
            <w:tcW w:w="5765" w:type="dxa"/>
            <w:tcBorders>
              <w:top w:val="single" w:sz="4" w:space="0" w:color="auto"/>
              <w:left w:val="single" w:sz="4" w:space="0" w:color="000000"/>
              <w:bottom w:val="single" w:sz="4" w:space="0" w:color="auto"/>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L’abbatiale de Lessay</w:t>
            </w:r>
          </w:p>
        </w:tc>
        <w:tc>
          <w:tcPr>
            <w:tcW w:w="1418" w:type="dxa"/>
            <w:tcBorders>
              <w:top w:val="single" w:sz="4" w:space="0" w:color="auto"/>
              <w:left w:val="single" w:sz="4" w:space="0" w:color="000000"/>
              <w:bottom w:val="single" w:sz="4" w:space="0" w:color="auto"/>
            </w:tcBorders>
            <w:vAlign w:val="center"/>
          </w:tcPr>
          <w:p w:rsidR="00DC3A2C" w:rsidRPr="008340A6" w:rsidRDefault="00DC3A2C" w:rsidP="009360A2">
            <w:pPr>
              <w:suppressAutoHyphens/>
              <w:spacing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Hodebert</w:t>
            </w:r>
          </w:p>
        </w:tc>
        <w:tc>
          <w:tcPr>
            <w:tcW w:w="1276" w:type="dxa"/>
            <w:tcBorders>
              <w:top w:val="single" w:sz="4" w:space="0" w:color="auto"/>
              <w:left w:val="single" w:sz="4" w:space="0" w:color="000000"/>
              <w:bottom w:val="single" w:sz="4" w:space="0" w:color="auto"/>
            </w:tcBorders>
            <w:vAlign w:val="center"/>
          </w:tcPr>
          <w:p w:rsidR="00DC3A2C" w:rsidRPr="008340A6" w:rsidRDefault="00DC3A2C" w:rsidP="009360A2">
            <w:pPr>
              <w:suppressAutoHyphens/>
              <w:spacing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XXV</w:t>
            </w:r>
          </w:p>
        </w:tc>
        <w:tc>
          <w:tcPr>
            <w:tcW w:w="850" w:type="dxa"/>
            <w:tcBorders>
              <w:top w:val="single" w:sz="4" w:space="0" w:color="auto"/>
              <w:left w:val="single" w:sz="4" w:space="0" w:color="000000"/>
              <w:bottom w:val="single" w:sz="4" w:space="0" w:color="auto"/>
              <w:right w:val="single" w:sz="4" w:space="0" w:color="000000"/>
            </w:tcBorders>
            <w:vAlign w:val="center"/>
          </w:tcPr>
          <w:p w:rsidR="00DC3A2C" w:rsidRPr="008340A6" w:rsidRDefault="00DC3A2C" w:rsidP="009360A2">
            <w:pPr>
              <w:suppressAutoHyphens/>
              <w:spacing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2012</w:t>
            </w:r>
          </w:p>
        </w:tc>
      </w:tr>
      <w:tr w:rsidR="00DC3A2C" w:rsidRPr="008340A6" w:rsidTr="009360A2">
        <w:trPr>
          <w:trHeight w:val="450"/>
        </w:trPr>
        <w:tc>
          <w:tcPr>
            <w:tcW w:w="5765" w:type="dxa"/>
            <w:tcBorders>
              <w:top w:val="single" w:sz="4" w:space="0" w:color="auto"/>
              <w:left w:val="single" w:sz="4" w:space="0" w:color="auto"/>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L’abbaye de St Sauveur le Vicomte</w:t>
            </w:r>
          </w:p>
        </w:tc>
        <w:tc>
          <w:tcPr>
            <w:tcW w:w="1418" w:type="dxa"/>
            <w:tcBorders>
              <w:top w:val="single" w:sz="4" w:space="0" w:color="auto"/>
              <w:left w:val="single" w:sz="4" w:space="0" w:color="000000"/>
              <w:bottom w:val="single" w:sz="4" w:space="0" w:color="000000"/>
            </w:tcBorders>
            <w:vAlign w:val="center"/>
          </w:tcPr>
          <w:p w:rsidR="00DC3A2C" w:rsidRPr="008340A6" w:rsidRDefault="00DC3A2C" w:rsidP="009360A2">
            <w:pPr>
              <w:suppressAutoHyphens/>
              <w:spacing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Hodebert</w:t>
            </w:r>
          </w:p>
        </w:tc>
        <w:tc>
          <w:tcPr>
            <w:tcW w:w="1276" w:type="dxa"/>
            <w:tcBorders>
              <w:top w:val="single" w:sz="4" w:space="0" w:color="auto"/>
              <w:left w:val="single" w:sz="4" w:space="0" w:color="000000"/>
              <w:bottom w:val="single" w:sz="4" w:space="0" w:color="000000"/>
            </w:tcBorders>
            <w:vAlign w:val="center"/>
          </w:tcPr>
          <w:p w:rsidR="00DC3A2C" w:rsidRPr="008340A6" w:rsidRDefault="00DC3A2C" w:rsidP="009360A2">
            <w:pPr>
              <w:suppressAutoHyphens/>
              <w:spacing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XXV</w:t>
            </w:r>
          </w:p>
        </w:tc>
        <w:tc>
          <w:tcPr>
            <w:tcW w:w="850" w:type="dxa"/>
            <w:tcBorders>
              <w:top w:val="single" w:sz="4" w:space="0" w:color="auto"/>
              <w:left w:val="single" w:sz="4" w:space="0" w:color="000000"/>
              <w:bottom w:val="single" w:sz="4" w:space="0" w:color="000000"/>
              <w:right w:val="single" w:sz="4" w:space="0" w:color="000000"/>
            </w:tcBorders>
            <w:vAlign w:val="center"/>
          </w:tcPr>
          <w:p w:rsidR="00DC3A2C" w:rsidRPr="008340A6" w:rsidRDefault="00DC3A2C" w:rsidP="009360A2">
            <w:pPr>
              <w:suppressAutoHyphens/>
              <w:spacing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2012</w:t>
            </w:r>
          </w:p>
        </w:tc>
      </w:tr>
      <w:tr w:rsidR="00DC3A2C" w:rsidRPr="008340A6" w:rsidTr="009360A2">
        <w:trPr>
          <w:trHeight w:val="450"/>
        </w:trPr>
        <w:tc>
          <w:tcPr>
            <w:tcW w:w="5765" w:type="dxa"/>
            <w:tcBorders>
              <w:top w:val="single" w:sz="4" w:space="0" w:color="auto"/>
              <w:left w:val="single" w:sz="4" w:space="0" w:color="auto"/>
              <w:bottom w:val="single" w:sz="4" w:space="0" w:color="000000"/>
            </w:tcBorders>
          </w:tcPr>
          <w:p w:rsidR="00DC3A2C"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L’abbaye Saint-Melaine – Le Thabor</w:t>
            </w:r>
          </w:p>
        </w:tc>
        <w:tc>
          <w:tcPr>
            <w:tcW w:w="1418" w:type="dxa"/>
            <w:tcBorders>
              <w:top w:val="single" w:sz="4" w:space="0" w:color="auto"/>
              <w:left w:val="single" w:sz="4" w:space="0" w:color="000000"/>
              <w:bottom w:val="single" w:sz="4" w:space="0" w:color="000000"/>
            </w:tcBorders>
          </w:tcPr>
          <w:p w:rsidR="00DC3A2C"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Massot</w:t>
            </w:r>
          </w:p>
        </w:tc>
        <w:tc>
          <w:tcPr>
            <w:tcW w:w="1276" w:type="dxa"/>
            <w:tcBorders>
              <w:top w:val="single" w:sz="4" w:space="0" w:color="auto"/>
              <w:left w:val="single" w:sz="4" w:space="0" w:color="000000"/>
              <w:bottom w:val="single" w:sz="4" w:space="0" w:color="000000"/>
            </w:tcBorders>
          </w:tcPr>
          <w:p w:rsidR="00DC3A2C"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XIX</w:t>
            </w:r>
          </w:p>
        </w:tc>
        <w:tc>
          <w:tcPr>
            <w:tcW w:w="850" w:type="dxa"/>
            <w:tcBorders>
              <w:top w:val="single" w:sz="4" w:space="0" w:color="auto"/>
              <w:left w:val="single" w:sz="4" w:space="0" w:color="000000"/>
              <w:bottom w:val="single" w:sz="4" w:space="0" w:color="000000"/>
              <w:right w:val="single" w:sz="4" w:space="0" w:color="000000"/>
            </w:tcBorders>
          </w:tcPr>
          <w:p w:rsidR="00DC3A2C"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2006</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L’abbaye Saint-Pierre de Rillé</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J-M. Oresve</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1988</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L’abbaye Notre-Dame-au-Nid-de-Merle à Saint-Sulpice-la-Forêt</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M. Oresve</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IX</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1996</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L’Abbaye Blanche de Mortain</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M. Oresve</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1998</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monastère des Clarisses à Saint-Hilaire-du-Harcouët</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M. Oresve</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XV</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2002</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L’abbaye maritime de Beauport</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Y. Penaud</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XIX</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2006</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monastère de la Visitation de Mayenne</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R. Vaxelaire</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XIV</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2001</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L’abbaye de La Lucerne-d’Outre-Mer</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R. Vaxelaire</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XIX</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2006</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L’abbaye de Mondaye en Normandie</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R. Vaxelaire</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2007</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L’abbaye du Bec-Hellouin</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R. Vaxelaire</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2008</w:t>
            </w:r>
          </w:p>
        </w:tc>
      </w:tr>
      <w:tr w:rsidR="00DC3A2C" w:rsidRPr="008340A6" w:rsidTr="009360A2">
        <w:trPr>
          <w:trHeight w:val="465"/>
        </w:trPr>
        <w:tc>
          <w:tcPr>
            <w:tcW w:w="5765" w:type="dxa"/>
            <w:tcBorders>
              <w:top w:val="single" w:sz="4" w:space="0" w:color="000000"/>
              <w:left w:val="single" w:sz="4" w:space="0" w:color="000000"/>
              <w:bottom w:val="single" w:sz="4" w:space="0" w:color="auto"/>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Prieuré de la Trinité à Fougères</w:t>
            </w:r>
          </w:p>
        </w:tc>
        <w:tc>
          <w:tcPr>
            <w:tcW w:w="1418" w:type="dxa"/>
            <w:tcBorders>
              <w:top w:val="single" w:sz="4" w:space="0" w:color="000000"/>
              <w:left w:val="single" w:sz="4" w:space="0" w:color="000000"/>
              <w:bottom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R. Vaxelaire</w:t>
            </w:r>
          </w:p>
        </w:tc>
        <w:tc>
          <w:tcPr>
            <w:tcW w:w="1276" w:type="dxa"/>
            <w:tcBorders>
              <w:top w:val="single" w:sz="4" w:space="0" w:color="000000"/>
              <w:left w:val="single" w:sz="4" w:space="0" w:color="000000"/>
              <w:bottom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XXIV</w:t>
            </w:r>
          </w:p>
        </w:tc>
        <w:tc>
          <w:tcPr>
            <w:tcW w:w="850" w:type="dxa"/>
            <w:tcBorders>
              <w:top w:val="single" w:sz="4" w:space="0" w:color="000000"/>
              <w:left w:val="single" w:sz="4" w:space="0" w:color="000000"/>
              <w:bottom w:val="single" w:sz="4" w:space="0" w:color="auto"/>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2011</w:t>
            </w:r>
          </w:p>
        </w:tc>
      </w:tr>
    </w:tbl>
    <w:p w:rsidR="00DC3A2C" w:rsidRPr="008340A6" w:rsidRDefault="00DC3A2C" w:rsidP="00DC3A2C">
      <w:pPr>
        <w:keepNext/>
        <w:suppressAutoHyphens/>
        <w:spacing w:before="240" w:after="60" w:line="100" w:lineRule="atLeast"/>
        <w:textAlignment w:val="baseline"/>
        <w:outlineLvl w:val="1"/>
        <w:rPr>
          <w:rFonts w:ascii="Arial" w:hAnsi="Arial" w:cs="Arial"/>
          <w:b/>
          <w:bCs/>
          <w:kern w:val="1"/>
          <w:szCs w:val="28"/>
          <w:u w:val="single"/>
          <w:lang w:eastAsia="ar-SA"/>
        </w:rPr>
      </w:pPr>
      <w:r w:rsidRPr="008340A6">
        <w:rPr>
          <w:rFonts w:ascii="Arial" w:hAnsi="Arial" w:cs="Arial"/>
          <w:b/>
          <w:bCs/>
          <w:kern w:val="1"/>
          <w:szCs w:val="28"/>
          <w:u w:val="single"/>
          <w:lang w:eastAsia="ar-SA"/>
        </w:rPr>
        <w:t>CATHÉDRALES, ÉGLISES, COLLÉGIALES</w:t>
      </w:r>
    </w:p>
    <w:tbl>
      <w:tblPr>
        <w:tblW w:w="9309" w:type="dxa"/>
        <w:tblInd w:w="-25" w:type="dxa"/>
        <w:tblLayout w:type="fixed"/>
        <w:tblCellMar>
          <w:left w:w="70" w:type="dxa"/>
          <w:right w:w="70" w:type="dxa"/>
        </w:tblCellMar>
        <w:tblLook w:val="0000"/>
      </w:tblPr>
      <w:tblGrid>
        <w:gridCol w:w="5765"/>
        <w:gridCol w:w="1418"/>
        <w:gridCol w:w="1276"/>
        <w:gridCol w:w="850"/>
      </w:tblGrid>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line="100" w:lineRule="atLeast"/>
              <w:jc w:val="center"/>
              <w:textAlignment w:val="baseline"/>
              <w:rPr>
                <w:rFonts w:ascii="Arial" w:hAnsi="Arial" w:cs="Arial"/>
                <w:b/>
                <w:bCs/>
                <w:kern w:val="1"/>
                <w:lang w:eastAsia="ar-SA"/>
              </w:rPr>
            </w:pPr>
            <w:r w:rsidRPr="008340A6">
              <w:rPr>
                <w:rFonts w:ascii="Arial" w:hAnsi="Arial" w:cs="Arial"/>
                <w:b/>
                <w:bCs/>
                <w:kern w:val="1"/>
                <w:sz w:val="22"/>
                <w:szCs w:val="22"/>
                <w:lang w:eastAsia="ar-SA"/>
              </w:rPr>
              <w:t>Titre</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line="100" w:lineRule="atLeast"/>
              <w:jc w:val="center"/>
              <w:textAlignment w:val="baseline"/>
              <w:rPr>
                <w:rFonts w:ascii="Arial" w:hAnsi="Arial" w:cs="Arial"/>
                <w:b/>
                <w:bCs/>
                <w:kern w:val="1"/>
                <w:lang w:eastAsia="ar-SA"/>
              </w:rPr>
            </w:pPr>
            <w:r w:rsidRPr="008340A6">
              <w:rPr>
                <w:rFonts w:ascii="Arial" w:hAnsi="Arial" w:cs="Arial"/>
                <w:b/>
                <w:bCs/>
                <w:kern w:val="1"/>
                <w:sz w:val="22"/>
                <w:szCs w:val="22"/>
                <w:lang w:eastAsia="ar-SA"/>
              </w:rPr>
              <w:t>Auteur</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line="100" w:lineRule="atLeast"/>
              <w:jc w:val="center"/>
              <w:textAlignment w:val="baseline"/>
              <w:rPr>
                <w:rFonts w:ascii="Arial" w:hAnsi="Arial" w:cs="Arial"/>
                <w:b/>
                <w:bCs/>
                <w:kern w:val="1"/>
                <w:lang w:eastAsia="ar-SA"/>
              </w:rPr>
            </w:pPr>
            <w:r w:rsidRPr="008340A6">
              <w:rPr>
                <w:rFonts w:ascii="Arial" w:hAnsi="Arial" w:cs="Arial"/>
                <w:b/>
                <w:bCs/>
                <w:kern w:val="1"/>
                <w:sz w:val="22"/>
                <w:szCs w:val="22"/>
                <w:lang w:eastAsia="ar-SA"/>
              </w:rPr>
              <w:t>N° bulletin</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line="100" w:lineRule="atLeast"/>
              <w:jc w:val="center"/>
              <w:textAlignment w:val="baseline"/>
              <w:rPr>
                <w:rFonts w:ascii="Arial" w:hAnsi="Arial" w:cs="Arial"/>
                <w:b/>
                <w:bCs/>
                <w:kern w:val="1"/>
                <w:lang w:eastAsia="ar-SA"/>
              </w:rPr>
            </w:pPr>
            <w:r w:rsidRPr="008340A6">
              <w:rPr>
                <w:rFonts w:ascii="Arial" w:hAnsi="Arial" w:cs="Arial"/>
                <w:b/>
                <w:bCs/>
                <w:kern w:val="1"/>
                <w:sz w:val="22"/>
                <w:szCs w:val="22"/>
                <w:lang w:eastAsia="ar-SA"/>
              </w:rPr>
              <w:t>Année</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Saint-Sauveur de Redon</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G. Bougeard</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XVIII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2005</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Les vitraux de l’église de Louvigné-du-Désert</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P. Bouyer</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XVIII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2005</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cathédrale de Dol</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J-F. Buchard</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VIII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1995</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L’église de Saint-Georges-de-Chesné</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J-F. Buchard</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1997</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lastRenderedPageBreak/>
              <w:t>La cathédrale de Sées</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J-F. Buchard</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2000</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L’église de Saint-Hilaire-des-Landes</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B. Chevallier</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VIII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1995</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L’église de Saint-Marc-le-Blanc</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B. Chevallier</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IX</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1996</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L’église de Baillé</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B. Chevallier</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2003</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L’église paroissiale de Saint-Méen-le-Grand</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D. Coudron</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1999</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L’église de Saint-Brice-en-Coglès</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A. Couillard</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2004</w:t>
            </w:r>
          </w:p>
        </w:tc>
      </w:tr>
      <w:tr w:rsidR="00DC3A2C" w:rsidRPr="008340A6" w:rsidTr="009360A2">
        <w:trPr>
          <w:trHeight w:val="604"/>
        </w:trPr>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L’église de La Selle-en-Coglès</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A. Couillard</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XIX</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2006</w:t>
            </w:r>
          </w:p>
        </w:tc>
      </w:tr>
      <w:tr w:rsidR="00DC3A2C" w:rsidRPr="008340A6" w:rsidTr="009360A2">
        <w:tc>
          <w:tcPr>
            <w:tcW w:w="5765" w:type="dxa"/>
            <w:tcBorders>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tableau du retable de l'église de Javené</w:t>
            </w:r>
          </w:p>
        </w:tc>
        <w:tc>
          <w:tcPr>
            <w:tcW w:w="1418" w:type="dxa"/>
            <w:tcBorders>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G. Delaunay</w:t>
            </w:r>
          </w:p>
        </w:tc>
        <w:tc>
          <w:tcPr>
            <w:tcW w:w="1276" w:type="dxa"/>
            <w:tcBorders>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XXIII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2010</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L’église Saint-Exupère et le prieuré de Gahard</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Denis</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1998</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L’église d’Andouillé-Neuville</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Denis</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XVIII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2005</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L’église de Luitré</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L. Fleury</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VI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1993</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léproserie Saint-Blaise à Champeaux</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J.C. Frémont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2009</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L’église Saint-Vigor de Champeaux</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J.C. Frémont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2009</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Halte à l’église St Sulpice de Fougères</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J.P. Gallais</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XXIV</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2011</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L’église de Saint-Georges-de-Chesné (Patrimoine d’une commune rurale du Pays de Fougères)</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G. Gérard</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2007</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L’église de Piré-sur-Seiche</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B. Guyon</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VIII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1995</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L’église de Saint-Sauveur-des-Landes</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B. Guyon</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1999</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L’église Saint-Jean-Baptiste de Beré</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B. Guyon</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2003</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L’église Saint-Ouen des Iffs</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B. Guyon</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2004</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Paris – Les Invalides</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B. Guyon</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2009</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L’église de Villamée</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III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1990</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L’église de Landéan</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IV</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1991</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L’église de La Selle-en-Luitré et ses retables</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IV</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1991</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L’église Notre-Dame de l’Assomption de Livré-sur-Changeon</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V</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1992</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L’église Saint-Paterne de Louvigné-de-Bais</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1993</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L’église Saint-Martin de Moulins</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1993</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L’église de Saint-Christophe-de-Valains</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1993</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basilique Notre Dame de l’Epine d’Evron</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1994</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lastRenderedPageBreak/>
              <w:t>L’église St Martin de Fleurigné</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VIII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1995</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L’église Saint-Lézin de La Chapelle-Janson</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VIII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1995</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L’église Notre-Dame-de-Toutes-Joies de Broualan</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IX</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1996</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L’église de Le Loroux</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IX</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1996</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L’église de Saint-Ellier-du-Maine</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IX</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1996</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L’église de Saint-Mars-sur-la-Futaie</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IX</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1996</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L’église de Le Lou-du-Lac</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1998</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L’église Saint-Martin de Javené : 500 ans d’histoire</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1998</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L’église de Visseiche</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1999</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L’église d’Arbrissel</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1999</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L’église de Fontaine-Couverte</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1999</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L’église de Billé</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2003</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Notre-Dame de Charné à Ernée</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XVII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2004</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L’église de Mecé et ses tableaux</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XVII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2004</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L’église de La Chapelle Saint-Aubert</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XIX</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2006</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L’église de Monthault, la chapelle du Rocher</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XX</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2007</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L’église de Saint-Georges-de-Gréhaigne</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XX</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2007</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L’église de Combourtillé</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2009</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Montautour, la statue de saint Louis retrouvée</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XXII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2009</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L’église de Saint Germain-sur-Ille</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XXIV</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2011</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L’église Saint-Léon de la Baussaine</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B. Oresve</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2004</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collégiale Saint-Evroult de Mortain</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Oresve</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1998</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L’église de Villedieu-les-Poêles</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Y. Penaud</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XVIII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2005</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cathédrale de Tréguier</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Y. Penaud</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XIX</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2006</w:t>
            </w:r>
          </w:p>
        </w:tc>
      </w:tr>
      <w:tr w:rsidR="00DC3A2C" w:rsidRPr="008340A6" w:rsidTr="009360A2">
        <w:tc>
          <w:tcPr>
            <w:tcW w:w="5765" w:type="dxa"/>
            <w:tcBorders>
              <w:top w:val="single" w:sz="4" w:space="0" w:color="000000"/>
              <w:left w:val="single" w:sz="4" w:space="0" w:color="000000"/>
              <w:bottom w:val="single" w:sz="4" w:space="0" w:color="auto"/>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Langon et ses deux églises</w:t>
            </w:r>
          </w:p>
        </w:tc>
        <w:tc>
          <w:tcPr>
            <w:tcW w:w="1418" w:type="dxa"/>
            <w:tcBorders>
              <w:top w:val="single" w:sz="4" w:space="0" w:color="000000"/>
              <w:left w:val="single" w:sz="4" w:space="0" w:color="000000"/>
              <w:bottom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Y. Penaud</w:t>
            </w:r>
          </w:p>
        </w:tc>
        <w:tc>
          <w:tcPr>
            <w:tcW w:w="1276" w:type="dxa"/>
            <w:tcBorders>
              <w:top w:val="single" w:sz="4" w:space="0" w:color="000000"/>
              <w:left w:val="single" w:sz="4" w:space="0" w:color="000000"/>
              <w:bottom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XXI</w:t>
            </w:r>
          </w:p>
        </w:tc>
        <w:tc>
          <w:tcPr>
            <w:tcW w:w="850" w:type="dxa"/>
            <w:tcBorders>
              <w:top w:val="single" w:sz="4" w:space="0" w:color="000000"/>
              <w:left w:val="single" w:sz="4" w:space="0" w:color="000000"/>
              <w:bottom w:val="single" w:sz="4" w:space="0" w:color="auto"/>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2008</w:t>
            </w:r>
          </w:p>
        </w:tc>
      </w:tr>
      <w:tr w:rsidR="00DC3A2C" w:rsidRPr="008340A6" w:rsidTr="009360A2">
        <w:tc>
          <w:tcPr>
            <w:tcW w:w="5765" w:type="dxa"/>
            <w:tcBorders>
              <w:top w:val="single" w:sz="4" w:space="0" w:color="auto"/>
              <w:left w:val="single" w:sz="4" w:space="0" w:color="auto"/>
              <w:bottom w:val="single" w:sz="4" w:space="0" w:color="auto"/>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 xml:space="preserve">La cathédrale de Nantes </w:t>
            </w:r>
          </w:p>
        </w:tc>
        <w:tc>
          <w:tcPr>
            <w:tcW w:w="1418" w:type="dxa"/>
            <w:tcBorders>
              <w:top w:val="single" w:sz="4" w:space="0" w:color="auto"/>
              <w:left w:val="single" w:sz="4" w:space="0" w:color="000000"/>
              <w:bottom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Y. Penaud</w:t>
            </w:r>
          </w:p>
        </w:tc>
        <w:tc>
          <w:tcPr>
            <w:tcW w:w="1276" w:type="dxa"/>
            <w:tcBorders>
              <w:top w:val="single" w:sz="4" w:space="0" w:color="auto"/>
              <w:left w:val="single" w:sz="4" w:space="0" w:color="000000"/>
              <w:bottom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XXIII</w:t>
            </w:r>
          </w:p>
        </w:tc>
        <w:tc>
          <w:tcPr>
            <w:tcW w:w="850" w:type="dxa"/>
            <w:tcBorders>
              <w:top w:val="single" w:sz="4" w:space="0" w:color="auto"/>
              <w:left w:val="single" w:sz="4" w:space="0" w:color="000000"/>
              <w:bottom w:val="single" w:sz="4" w:space="0" w:color="auto"/>
              <w:right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2010</w:t>
            </w:r>
          </w:p>
        </w:tc>
      </w:tr>
      <w:tr w:rsidR="00DC3A2C" w:rsidRPr="008340A6" w:rsidTr="009360A2">
        <w:tc>
          <w:tcPr>
            <w:tcW w:w="5765" w:type="dxa"/>
            <w:tcBorders>
              <w:top w:val="single" w:sz="4" w:space="0" w:color="auto"/>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cathédrale d’Angers</w:t>
            </w:r>
          </w:p>
        </w:tc>
        <w:tc>
          <w:tcPr>
            <w:tcW w:w="1418" w:type="dxa"/>
            <w:tcBorders>
              <w:top w:val="single" w:sz="4" w:space="0" w:color="auto"/>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Y. Penaud</w:t>
            </w:r>
          </w:p>
        </w:tc>
        <w:tc>
          <w:tcPr>
            <w:tcW w:w="1276" w:type="dxa"/>
            <w:tcBorders>
              <w:top w:val="single" w:sz="4" w:space="0" w:color="auto"/>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XXIV</w:t>
            </w:r>
          </w:p>
        </w:tc>
        <w:tc>
          <w:tcPr>
            <w:tcW w:w="850" w:type="dxa"/>
            <w:tcBorders>
              <w:top w:val="single" w:sz="4" w:space="0" w:color="auto"/>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2011</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collégiale de Champeaux</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D. Pitois</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III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1990</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L’église Saint-Mars de Bais</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D. Pitois</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1993</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lastRenderedPageBreak/>
              <w:t>L’église de La Selle-en-Luitré</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A. Planchet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2009</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L’église de Saint-Etienne-en-Coglès</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Reynaud</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2003</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L’église de Lécousse</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Salaün</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1993</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L’église de Rannée</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Sourdin</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1997</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L’église de Parcé</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Sourdin</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1998</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L’église de Saint-Germain-en-Cogles</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D. Taillandier</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2000</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L’église Saint-Pierre et Saint-Paul de Bazouges-la-Pérouse</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P. Tumoine</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XIII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2000</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Les église Saint-Martin et Notre-Dame de Mayenne</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R. Vaxelaire</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XIV</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2001</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L’église de Brecé (53)</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R. Vaxelaire</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2002</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cathédrale de Chartres</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R. Vaxelaire</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2004</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L’église de Montjoie-Saint-Martin</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R. Vaxelaire</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XVIII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2005</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L’église de Taillis</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R. Vaxelaire</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XVIII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2005</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L’église Sainte-Anne d’Equilly (50)</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R. Vaxelaire</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XIX</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2006</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Les églises de Mégaudais à St-Pierre-des-Landes.</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R. Vaxelaire</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XIX</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2006</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Bayeux : la Tapisserie, la Cathédrale</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R. Vaxelaire</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2007</w:t>
            </w:r>
          </w:p>
        </w:tc>
      </w:tr>
      <w:tr w:rsidR="00DC3A2C" w:rsidRPr="008340A6" w:rsidTr="009360A2">
        <w:trPr>
          <w:trHeight w:val="465"/>
        </w:trPr>
        <w:tc>
          <w:tcPr>
            <w:tcW w:w="5765" w:type="dxa"/>
            <w:tcBorders>
              <w:top w:val="single" w:sz="4" w:space="0" w:color="000000"/>
              <w:left w:val="single" w:sz="4" w:space="0" w:color="000000"/>
              <w:bottom w:val="single" w:sz="4" w:space="0" w:color="auto"/>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Vitré : l’église Notre-Dame</w:t>
            </w:r>
          </w:p>
        </w:tc>
        <w:tc>
          <w:tcPr>
            <w:tcW w:w="1418" w:type="dxa"/>
            <w:tcBorders>
              <w:top w:val="single" w:sz="4" w:space="0" w:color="000000"/>
              <w:left w:val="single" w:sz="4" w:space="0" w:color="000000"/>
              <w:bottom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R. Vaxelaire</w:t>
            </w:r>
          </w:p>
        </w:tc>
        <w:tc>
          <w:tcPr>
            <w:tcW w:w="1276" w:type="dxa"/>
            <w:tcBorders>
              <w:top w:val="single" w:sz="4" w:space="0" w:color="000000"/>
              <w:left w:val="single" w:sz="4" w:space="0" w:color="000000"/>
              <w:bottom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XXII</w:t>
            </w:r>
          </w:p>
        </w:tc>
        <w:tc>
          <w:tcPr>
            <w:tcW w:w="850" w:type="dxa"/>
            <w:tcBorders>
              <w:top w:val="single" w:sz="4" w:space="0" w:color="000000"/>
              <w:left w:val="single" w:sz="4" w:space="0" w:color="000000"/>
              <w:bottom w:val="single" w:sz="4" w:space="0" w:color="auto"/>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2009</w:t>
            </w:r>
          </w:p>
        </w:tc>
      </w:tr>
      <w:tr w:rsidR="00DC3A2C" w:rsidRPr="008340A6" w:rsidTr="009360A2">
        <w:trPr>
          <w:trHeight w:val="480"/>
        </w:trPr>
        <w:tc>
          <w:tcPr>
            <w:tcW w:w="5765" w:type="dxa"/>
            <w:tcBorders>
              <w:top w:val="single" w:sz="4" w:space="0" w:color="auto"/>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L’église de Mézangers</w:t>
            </w:r>
          </w:p>
        </w:tc>
        <w:tc>
          <w:tcPr>
            <w:tcW w:w="1418" w:type="dxa"/>
            <w:tcBorders>
              <w:top w:val="single" w:sz="4" w:space="0" w:color="auto"/>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p>
        </w:tc>
        <w:tc>
          <w:tcPr>
            <w:tcW w:w="1276" w:type="dxa"/>
            <w:tcBorders>
              <w:top w:val="single" w:sz="4" w:space="0" w:color="auto"/>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XXV</w:t>
            </w:r>
          </w:p>
        </w:tc>
        <w:tc>
          <w:tcPr>
            <w:tcW w:w="850" w:type="dxa"/>
            <w:tcBorders>
              <w:top w:val="single" w:sz="4" w:space="0" w:color="auto"/>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2012</w:t>
            </w:r>
          </w:p>
        </w:tc>
      </w:tr>
    </w:tbl>
    <w:p w:rsidR="00DC3A2C" w:rsidRPr="008340A6" w:rsidRDefault="00DC3A2C" w:rsidP="00DC3A2C">
      <w:pPr>
        <w:keepNext/>
        <w:suppressAutoHyphens/>
        <w:spacing w:before="240" w:after="60" w:line="100" w:lineRule="atLeast"/>
        <w:textAlignment w:val="baseline"/>
        <w:outlineLvl w:val="1"/>
        <w:rPr>
          <w:rFonts w:ascii="Arial" w:hAnsi="Arial" w:cs="Arial"/>
          <w:b/>
          <w:bCs/>
          <w:kern w:val="1"/>
          <w:szCs w:val="28"/>
          <w:u w:val="single"/>
          <w:lang w:eastAsia="ar-SA"/>
        </w:rPr>
      </w:pPr>
      <w:r w:rsidRPr="008340A6">
        <w:rPr>
          <w:rFonts w:ascii="Arial" w:hAnsi="Arial" w:cs="Arial"/>
          <w:b/>
          <w:bCs/>
          <w:kern w:val="1"/>
          <w:szCs w:val="28"/>
          <w:u w:val="single"/>
          <w:lang w:eastAsia="ar-SA"/>
        </w:rPr>
        <w:t>CHAPELLES</w:t>
      </w:r>
    </w:p>
    <w:tbl>
      <w:tblPr>
        <w:tblW w:w="9309" w:type="dxa"/>
        <w:tblInd w:w="-25" w:type="dxa"/>
        <w:tblLayout w:type="fixed"/>
        <w:tblCellMar>
          <w:left w:w="70" w:type="dxa"/>
          <w:right w:w="70" w:type="dxa"/>
        </w:tblCellMar>
        <w:tblLook w:val="0000"/>
      </w:tblPr>
      <w:tblGrid>
        <w:gridCol w:w="5765"/>
        <w:gridCol w:w="1418"/>
        <w:gridCol w:w="1276"/>
        <w:gridCol w:w="850"/>
      </w:tblGrid>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line="100" w:lineRule="atLeast"/>
              <w:jc w:val="center"/>
              <w:textAlignment w:val="baseline"/>
              <w:rPr>
                <w:rFonts w:ascii="Arial" w:hAnsi="Arial" w:cs="Arial"/>
                <w:b/>
                <w:bCs/>
                <w:kern w:val="1"/>
                <w:lang w:eastAsia="ar-SA"/>
              </w:rPr>
            </w:pPr>
            <w:r w:rsidRPr="008340A6">
              <w:rPr>
                <w:rFonts w:ascii="Arial" w:hAnsi="Arial" w:cs="Arial"/>
                <w:b/>
                <w:bCs/>
                <w:kern w:val="1"/>
                <w:sz w:val="22"/>
                <w:szCs w:val="22"/>
                <w:lang w:eastAsia="ar-SA"/>
              </w:rPr>
              <w:t>Titre</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line="100" w:lineRule="atLeast"/>
              <w:jc w:val="center"/>
              <w:textAlignment w:val="baseline"/>
              <w:rPr>
                <w:rFonts w:ascii="Arial" w:hAnsi="Arial" w:cs="Arial"/>
                <w:b/>
                <w:bCs/>
                <w:kern w:val="1"/>
                <w:lang w:eastAsia="ar-SA"/>
              </w:rPr>
            </w:pPr>
            <w:r w:rsidRPr="008340A6">
              <w:rPr>
                <w:rFonts w:ascii="Arial" w:hAnsi="Arial" w:cs="Arial"/>
                <w:b/>
                <w:bCs/>
                <w:kern w:val="1"/>
                <w:sz w:val="22"/>
                <w:szCs w:val="22"/>
                <w:lang w:eastAsia="ar-SA"/>
              </w:rPr>
              <w:t>Auteur</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line="100" w:lineRule="atLeast"/>
              <w:jc w:val="center"/>
              <w:textAlignment w:val="baseline"/>
              <w:rPr>
                <w:rFonts w:ascii="Arial" w:hAnsi="Arial" w:cs="Arial"/>
                <w:b/>
                <w:bCs/>
                <w:kern w:val="1"/>
                <w:lang w:eastAsia="ar-SA"/>
              </w:rPr>
            </w:pPr>
            <w:r w:rsidRPr="008340A6">
              <w:rPr>
                <w:rFonts w:ascii="Arial" w:hAnsi="Arial" w:cs="Arial"/>
                <w:b/>
                <w:bCs/>
                <w:kern w:val="1"/>
                <w:sz w:val="22"/>
                <w:szCs w:val="22"/>
                <w:lang w:eastAsia="ar-SA"/>
              </w:rPr>
              <w:t>N° bulletin</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line="100" w:lineRule="atLeast"/>
              <w:jc w:val="center"/>
              <w:textAlignment w:val="baseline"/>
              <w:rPr>
                <w:rFonts w:ascii="Arial" w:hAnsi="Arial" w:cs="Arial"/>
                <w:b/>
                <w:bCs/>
                <w:kern w:val="1"/>
                <w:lang w:eastAsia="ar-SA"/>
              </w:rPr>
            </w:pPr>
            <w:r w:rsidRPr="008340A6">
              <w:rPr>
                <w:rFonts w:ascii="Arial" w:hAnsi="Arial" w:cs="Arial"/>
                <w:b/>
                <w:bCs/>
                <w:kern w:val="1"/>
                <w:sz w:val="22"/>
                <w:szCs w:val="22"/>
                <w:lang w:eastAsia="ar-SA"/>
              </w:rPr>
              <w:t>Année</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chapelle funéraire des Lariboisière à Louvigné-du-Désert</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P. Bouyer</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XVIII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2005</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Les chapelles du Plantis et  Saint-Jean à Louvigné-du-Désert</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P. Bouyer</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XVIII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2005</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chapelle Saint-Méen et sa fontaine</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D. Coudron</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1999</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chapelle et le collège Saint-Yves de Fougères</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1988</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chapelle du Tertre-Alix à Louvigné-du-Désert</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1989</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chapelle Saint-Clair au Pont Dom Guérin</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IV</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1991</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chapelle Saint-Roch à Parigné</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1993</w:t>
            </w:r>
          </w:p>
        </w:tc>
      </w:tr>
      <w:tr w:rsidR="00DC3A2C" w:rsidRPr="008340A6" w:rsidTr="009360A2">
        <w:trPr>
          <w:trHeight w:val="487"/>
        </w:trPr>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pagode de la Selle-Guerchaise</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1997</w:t>
            </w:r>
          </w:p>
        </w:tc>
      </w:tr>
      <w:tr w:rsidR="00DC3A2C" w:rsidRPr="008340A6" w:rsidTr="009360A2">
        <w:tc>
          <w:tcPr>
            <w:tcW w:w="5765" w:type="dxa"/>
            <w:tcBorders>
              <w:top w:val="single" w:sz="4" w:space="0" w:color="000000"/>
              <w:left w:val="single" w:sz="4" w:space="0" w:color="000000"/>
              <w:bottom w:val="single" w:sz="4" w:space="0" w:color="auto"/>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La chapelle de Lanellou</w:t>
            </w:r>
          </w:p>
        </w:tc>
        <w:tc>
          <w:tcPr>
            <w:tcW w:w="1418" w:type="dxa"/>
            <w:tcBorders>
              <w:top w:val="single" w:sz="4" w:space="0" w:color="000000"/>
              <w:left w:val="single" w:sz="4" w:space="0" w:color="000000"/>
              <w:bottom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M.Hodebert</w:t>
            </w:r>
          </w:p>
        </w:tc>
        <w:tc>
          <w:tcPr>
            <w:tcW w:w="1276" w:type="dxa"/>
            <w:tcBorders>
              <w:top w:val="single" w:sz="4" w:space="0" w:color="000000"/>
              <w:left w:val="single" w:sz="4" w:space="0" w:color="000000"/>
              <w:bottom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XI</w:t>
            </w:r>
          </w:p>
        </w:tc>
        <w:tc>
          <w:tcPr>
            <w:tcW w:w="850" w:type="dxa"/>
            <w:tcBorders>
              <w:top w:val="single" w:sz="4" w:space="0" w:color="000000"/>
              <w:left w:val="single" w:sz="4" w:space="0" w:color="000000"/>
              <w:bottom w:val="single" w:sz="4" w:space="0" w:color="auto"/>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1998</w:t>
            </w:r>
          </w:p>
        </w:tc>
      </w:tr>
      <w:tr w:rsidR="00DC3A2C" w:rsidRPr="008340A6" w:rsidTr="009360A2">
        <w:tc>
          <w:tcPr>
            <w:tcW w:w="5765" w:type="dxa"/>
            <w:tcBorders>
              <w:top w:val="single" w:sz="4" w:space="0" w:color="auto"/>
              <w:left w:val="single" w:sz="4" w:space="0" w:color="auto"/>
              <w:bottom w:val="single" w:sz="4" w:space="0" w:color="auto"/>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chapelle de la Motte - Angers</w:t>
            </w:r>
          </w:p>
        </w:tc>
        <w:tc>
          <w:tcPr>
            <w:tcW w:w="1418" w:type="dxa"/>
            <w:tcBorders>
              <w:top w:val="single" w:sz="4" w:space="0" w:color="auto"/>
              <w:left w:val="single" w:sz="4" w:space="0" w:color="000000"/>
              <w:bottom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M.Hodebert</w:t>
            </w:r>
          </w:p>
        </w:tc>
        <w:tc>
          <w:tcPr>
            <w:tcW w:w="1276" w:type="dxa"/>
            <w:tcBorders>
              <w:top w:val="single" w:sz="4" w:space="0" w:color="auto"/>
              <w:left w:val="single" w:sz="4" w:space="0" w:color="000000"/>
              <w:bottom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XVII</w:t>
            </w:r>
          </w:p>
        </w:tc>
        <w:tc>
          <w:tcPr>
            <w:tcW w:w="850" w:type="dxa"/>
            <w:tcBorders>
              <w:top w:val="single" w:sz="4" w:space="0" w:color="auto"/>
              <w:left w:val="single" w:sz="4" w:space="0" w:color="000000"/>
              <w:bottom w:val="single" w:sz="4" w:space="0" w:color="auto"/>
              <w:right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2004</w:t>
            </w:r>
          </w:p>
        </w:tc>
      </w:tr>
      <w:tr w:rsidR="00DC3A2C" w:rsidRPr="008340A6" w:rsidTr="009360A2">
        <w:tc>
          <w:tcPr>
            <w:tcW w:w="5765" w:type="dxa"/>
            <w:tcBorders>
              <w:top w:val="single" w:sz="4" w:space="0" w:color="auto"/>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lastRenderedPageBreak/>
              <w:t>La chapelle Saint-Abraham au village de Patrion en Fleurigné</w:t>
            </w:r>
          </w:p>
        </w:tc>
        <w:tc>
          <w:tcPr>
            <w:tcW w:w="1418" w:type="dxa"/>
            <w:tcBorders>
              <w:top w:val="single" w:sz="4" w:space="0" w:color="auto"/>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Borders>
              <w:top w:val="single" w:sz="4" w:space="0" w:color="auto"/>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XVII</w:t>
            </w:r>
          </w:p>
        </w:tc>
        <w:tc>
          <w:tcPr>
            <w:tcW w:w="850" w:type="dxa"/>
            <w:tcBorders>
              <w:top w:val="single" w:sz="4" w:space="0" w:color="auto"/>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2004</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chapelle de Notre-Dame du Pont à La Chapelle-St-Aubert</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XIX</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2006</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chapelle du Rocher de Monthault</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XX</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2007</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chapelle Saint-Michel de Mortain</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M. Oresve</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XI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1998</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chapelle Saint-Gonery à Plougrescant</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Y. Penaud</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XIX</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2006</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chapelle Saint-Eustache à Saint-Etienne en Coglès</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Reynaud</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2003</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Les chapelles de Quérée et de Marigny à Saint-Germain-en-Cogles</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D. Taillandier</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VIII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1995</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chapelle Sainte-Anne de la Bosserie à Romagné</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R. Tancerel</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V</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1992</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chapelle des Calvairiennes de Mayenne</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R. Vaxelaire</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XIV</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2001</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chapelle du Sacré-Cœur de Taillis</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R.Vaxelaire</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XVIII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2005</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chapelle Saint Denis à Montjoie-St Martin</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R.Vaxelaire</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XVIII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2005</w:t>
            </w:r>
          </w:p>
        </w:tc>
      </w:tr>
    </w:tbl>
    <w:p w:rsidR="00DC3A2C" w:rsidRPr="008340A6" w:rsidRDefault="00DC3A2C" w:rsidP="00DC3A2C">
      <w:pPr>
        <w:keepNext/>
        <w:suppressAutoHyphens/>
        <w:spacing w:before="240" w:after="60" w:line="100" w:lineRule="atLeast"/>
        <w:textAlignment w:val="baseline"/>
        <w:outlineLvl w:val="1"/>
        <w:rPr>
          <w:rFonts w:ascii="Arial" w:hAnsi="Arial" w:cs="Arial"/>
          <w:b/>
          <w:bCs/>
          <w:kern w:val="1"/>
          <w:szCs w:val="28"/>
          <w:u w:val="single"/>
          <w:lang w:eastAsia="ar-SA"/>
        </w:rPr>
      </w:pPr>
      <w:r w:rsidRPr="008340A6">
        <w:rPr>
          <w:rFonts w:ascii="Arial" w:hAnsi="Arial" w:cs="Arial"/>
          <w:b/>
          <w:bCs/>
          <w:kern w:val="1"/>
          <w:szCs w:val="28"/>
          <w:u w:val="single"/>
          <w:lang w:eastAsia="ar-SA"/>
        </w:rPr>
        <w:t>SITES HISTORIQUES</w:t>
      </w:r>
    </w:p>
    <w:tbl>
      <w:tblPr>
        <w:tblW w:w="9309" w:type="dxa"/>
        <w:tblInd w:w="-25" w:type="dxa"/>
        <w:tblLayout w:type="fixed"/>
        <w:tblCellMar>
          <w:left w:w="70" w:type="dxa"/>
          <w:right w:w="70" w:type="dxa"/>
        </w:tblCellMar>
        <w:tblLook w:val="0000"/>
      </w:tblPr>
      <w:tblGrid>
        <w:gridCol w:w="5765"/>
        <w:gridCol w:w="1418"/>
        <w:gridCol w:w="1276"/>
        <w:gridCol w:w="850"/>
      </w:tblGrid>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line="100" w:lineRule="atLeast"/>
              <w:jc w:val="center"/>
              <w:textAlignment w:val="baseline"/>
              <w:rPr>
                <w:rFonts w:ascii="Arial" w:hAnsi="Arial" w:cs="Arial"/>
                <w:b/>
                <w:bCs/>
                <w:kern w:val="1"/>
                <w:lang w:eastAsia="ar-SA"/>
              </w:rPr>
            </w:pPr>
            <w:r w:rsidRPr="008340A6">
              <w:rPr>
                <w:rFonts w:ascii="Arial" w:hAnsi="Arial" w:cs="Arial"/>
                <w:b/>
                <w:bCs/>
                <w:kern w:val="1"/>
                <w:sz w:val="22"/>
                <w:szCs w:val="22"/>
                <w:lang w:eastAsia="ar-SA"/>
              </w:rPr>
              <w:t>Titre</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line="100" w:lineRule="atLeast"/>
              <w:jc w:val="center"/>
              <w:textAlignment w:val="baseline"/>
              <w:rPr>
                <w:rFonts w:ascii="Arial" w:hAnsi="Arial" w:cs="Arial"/>
                <w:b/>
                <w:bCs/>
                <w:kern w:val="1"/>
                <w:lang w:eastAsia="ar-SA"/>
              </w:rPr>
            </w:pPr>
            <w:r w:rsidRPr="008340A6">
              <w:rPr>
                <w:rFonts w:ascii="Arial" w:hAnsi="Arial" w:cs="Arial"/>
                <w:b/>
                <w:bCs/>
                <w:kern w:val="1"/>
                <w:sz w:val="22"/>
                <w:szCs w:val="22"/>
                <w:lang w:eastAsia="ar-SA"/>
              </w:rPr>
              <w:t>Auteur</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line="100" w:lineRule="atLeast"/>
              <w:jc w:val="center"/>
              <w:textAlignment w:val="baseline"/>
              <w:rPr>
                <w:rFonts w:ascii="Arial" w:hAnsi="Arial" w:cs="Arial"/>
                <w:b/>
                <w:bCs/>
                <w:kern w:val="1"/>
                <w:lang w:eastAsia="ar-SA"/>
              </w:rPr>
            </w:pPr>
            <w:r w:rsidRPr="008340A6">
              <w:rPr>
                <w:rFonts w:ascii="Arial" w:hAnsi="Arial" w:cs="Arial"/>
                <w:b/>
                <w:bCs/>
                <w:kern w:val="1"/>
                <w:sz w:val="22"/>
                <w:szCs w:val="22"/>
                <w:lang w:eastAsia="ar-SA"/>
              </w:rPr>
              <w:t>N° bulletin</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line="100" w:lineRule="atLeast"/>
              <w:jc w:val="center"/>
              <w:textAlignment w:val="baseline"/>
              <w:rPr>
                <w:rFonts w:ascii="Arial" w:hAnsi="Arial" w:cs="Arial"/>
                <w:b/>
                <w:bCs/>
                <w:kern w:val="1"/>
                <w:lang w:eastAsia="ar-SA"/>
              </w:rPr>
            </w:pPr>
            <w:r w:rsidRPr="008340A6">
              <w:rPr>
                <w:rFonts w:ascii="Arial" w:hAnsi="Arial" w:cs="Arial"/>
                <w:b/>
                <w:bCs/>
                <w:kern w:val="1"/>
                <w:sz w:val="22"/>
                <w:szCs w:val="22"/>
                <w:lang w:eastAsia="ar-SA"/>
              </w:rPr>
              <w:t>Année</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tourbière de Landemarais à Parigné</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G. Bougeard</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XII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1999</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Parlement de Bretagne</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G. Bougeard</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XV</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2002</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télégraphe Chappe à Saint-Marcan</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nl-NL" w:eastAsia="ar-SA"/>
              </w:rPr>
            </w:pPr>
            <w:r w:rsidRPr="008340A6">
              <w:rPr>
                <w:rFonts w:ascii="Arial" w:hAnsi="Arial" w:cs="Arial"/>
                <w:kern w:val="1"/>
                <w:sz w:val="20"/>
                <w:szCs w:val="20"/>
                <w:lang w:val="nl-NL" w:eastAsia="ar-SA"/>
              </w:rPr>
              <w:t>M. Denis</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nl-NL" w:eastAsia="ar-SA"/>
              </w:rPr>
            </w:pPr>
            <w:r w:rsidRPr="008340A6">
              <w:rPr>
                <w:rFonts w:ascii="Arial" w:hAnsi="Arial" w:cs="Arial"/>
                <w:kern w:val="1"/>
                <w:sz w:val="20"/>
                <w:szCs w:val="20"/>
                <w:lang w:val="nl-NL" w:eastAsia="ar-SA"/>
              </w:rPr>
              <w:t>XX</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nl-NL" w:eastAsia="ar-SA"/>
              </w:rPr>
            </w:pPr>
            <w:r w:rsidRPr="008340A6">
              <w:rPr>
                <w:rFonts w:ascii="Arial" w:hAnsi="Arial" w:cs="Arial"/>
                <w:kern w:val="1"/>
                <w:sz w:val="20"/>
                <w:szCs w:val="20"/>
                <w:lang w:val="nl-NL" w:eastAsia="ar-SA"/>
              </w:rPr>
              <w:t>2007</w:t>
            </w:r>
          </w:p>
        </w:tc>
      </w:tr>
      <w:tr w:rsidR="00DC3A2C" w:rsidRPr="008340A6" w:rsidTr="009360A2">
        <w:tc>
          <w:tcPr>
            <w:tcW w:w="5765" w:type="dxa"/>
            <w:tcBorders>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Les mines de Brais à Vieux-Vy-sur-Couesnon</w:t>
            </w:r>
          </w:p>
        </w:tc>
        <w:tc>
          <w:tcPr>
            <w:tcW w:w="1418" w:type="dxa"/>
            <w:tcBorders>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nl-NL" w:eastAsia="ar-SA"/>
              </w:rPr>
            </w:pPr>
            <w:r w:rsidRPr="008340A6">
              <w:rPr>
                <w:rFonts w:ascii="Arial" w:hAnsi="Arial" w:cs="Arial"/>
                <w:kern w:val="1"/>
                <w:sz w:val="20"/>
                <w:szCs w:val="20"/>
                <w:lang w:val="nl-NL" w:eastAsia="ar-SA"/>
              </w:rPr>
              <w:t>M.Denis</w:t>
            </w:r>
          </w:p>
        </w:tc>
        <w:tc>
          <w:tcPr>
            <w:tcW w:w="1276" w:type="dxa"/>
            <w:tcBorders>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nl-NL" w:eastAsia="ar-SA"/>
              </w:rPr>
            </w:pPr>
            <w:r w:rsidRPr="008340A6">
              <w:rPr>
                <w:rFonts w:ascii="Arial" w:hAnsi="Arial" w:cs="Arial"/>
                <w:kern w:val="1"/>
                <w:sz w:val="20"/>
                <w:szCs w:val="20"/>
                <w:lang w:val="nl-NL" w:eastAsia="ar-SA"/>
              </w:rPr>
              <w:t>XXIII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nl-NL" w:eastAsia="ar-SA"/>
              </w:rPr>
            </w:pPr>
            <w:r w:rsidRPr="008340A6">
              <w:rPr>
                <w:rFonts w:ascii="Arial" w:hAnsi="Arial" w:cs="Arial"/>
                <w:kern w:val="1"/>
                <w:sz w:val="20"/>
                <w:szCs w:val="20"/>
                <w:lang w:val="nl-NL" w:eastAsia="ar-SA"/>
              </w:rPr>
              <w:t>2010</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Les celliers de Landéan</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IV</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1991</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Pont-Dom-Guérin à La Bazouge du Désert</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IV</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1991</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Saut-Roland à Dompierre-du-Chemin</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V</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1992</w:t>
            </w:r>
          </w:p>
        </w:tc>
      </w:tr>
      <w:tr w:rsidR="00DC3A2C" w:rsidRPr="008340A6" w:rsidTr="009360A2">
        <w:trPr>
          <w:trHeight w:val="435"/>
        </w:trPr>
        <w:tc>
          <w:tcPr>
            <w:tcW w:w="5765" w:type="dxa"/>
            <w:tcBorders>
              <w:top w:val="single" w:sz="4" w:space="0" w:color="auto"/>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Jublains, ville gallo-romaine</w:t>
            </w:r>
          </w:p>
        </w:tc>
        <w:tc>
          <w:tcPr>
            <w:tcW w:w="1418" w:type="dxa"/>
            <w:tcBorders>
              <w:top w:val="single" w:sz="4" w:space="0" w:color="auto"/>
              <w:left w:val="single" w:sz="4" w:space="0" w:color="000000"/>
              <w:bottom w:val="single" w:sz="4" w:space="0" w:color="000000"/>
            </w:tcBorders>
            <w:textDirection w:val="tbRl"/>
          </w:tcPr>
          <w:p w:rsidR="00DC3A2C" w:rsidRPr="008340A6" w:rsidRDefault="00DC3A2C" w:rsidP="009360A2">
            <w:pPr>
              <w:suppressAutoHyphens/>
              <w:snapToGrid w:val="0"/>
              <w:spacing w:before="120" w:after="120" w:line="100" w:lineRule="atLeast"/>
              <w:ind w:left="113" w:right="113"/>
              <w:jc w:val="center"/>
              <w:textAlignment w:val="baseline"/>
              <w:rPr>
                <w:rFonts w:ascii="Arial" w:hAnsi="Arial" w:cs="Arial"/>
                <w:kern w:val="1"/>
                <w:sz w:val="20"/>
                <w:szCs w:val="20"/>
                <w:lang w:eastAsia="ar-SA"/>
              </w:rPr>
            </w:pPr>
          </w:p>
          <w:p w:rsidR="00DC3A2C" w:rsidRPr="008340A6" w:rsidRDefault="00DC3A2C" w:rsidP="009360A2">
            <w:pPr>
              <w:suppressAutoHyphens/>
              <w:spacing w:line="100" w:lineRule="atLeast"/>
              <w:ind w:left="113" w:right="113"/>
              <w:textAlignment w:val="baseline"/>
              <w:rPr>
                <w:rFonts w:ascii="Arial" w:hAnsi="Arial" w:cs="Arial"/>
                <w:kern w:val="1"/>
                <w:sz w:val="20"/>
                <w:szCs w:val="20"/>
                <w:lang w:eastAsia="ar-SA"/>
              </w:rPr>
            </w:pPr>
          </w:p>
          <w:p w:rsidR="00DC3A2C" w:rsidRPr="008340A6" w:rsidRDefault="00DC3A2C" w:rsidP="009360A2">
            <w:pPr>
              <w:suppressAutoHyphens/>
              <w:spacing w:line="100" w:lineRule="atLeast"/>
              <w:ind w:left="113" w:right="113"/>
              <w:textAlignment w:val="baseline"/>
              <w:rPr>
                <w:rFonts w:ascii="Arial" w:hAnsi="Arial" w:cs="Arial"/>
                <w:kern w:val="1"/>
                <w:sz w:val="20"/>
                <w:szCs w:val="20"/>
                <w:lang w:eastAsia="ar-SA"/>
              </w:rPr>
            </w:pPr>
          </w:p>
        </w:tc>
        <w:tc>
          <w:tcPr>
            <w:tcW w:w="1276" w:type="dxa"/>
            <w:tcBorders>
              <w:top w:val="single" w:sz="4" w:space="0" w:color="auto"/>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w:t>
            </w:r>
          </w:p>
        </w:tc>
        <w:tc>
          <w:tcPr>
            <w:tcW w:w="850" w:type="dxa"/>
            <w:tcBorders>
              <w:top w:val="single" w:sz="4" w:space="0" w:color="auto"/>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1992</w:t>
            </w:r>
          </w:p>
        </w:tc>
      </w:tr>
      <w:tr w:rsidR="00DC3A2C" w:rsidRPr="008340A6" w:rsidTr="009360A2">
        <w:trPr>
          <w:trHeight w:val="435"/>
        </w:trPr>
        <w:tc>
          <w:tcPr>
            <w:tcW w:w="5765" w:type="dxa"/>
            <w:tcBorders>
              <w:top w:val="single" w:sz="4" w:space="0" w:color="auto"/>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Jublains, sa forteresse, son musée</w:t>
            </w:r>
          </w:p>
        </w:tc>
        <w:tc>
          <w:tcPr>
            <w:tcW w:w="1418" w:type="dxa"/>
            <w:tcBorders>
              <w:top w:val="single" w:sz="4" w:space="0" w:color="auto"/>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J. Naveau</w:t>
            </w:r>
          </w:p>
        </w:tc>
        <w:tc>
          <w:tcPr>
            <w:tcW w:w="1276" w:type="dxa"/>
            <w:tcBorders>
              <w:top w:val="single" w:sz="4" w:space="0" w:color="auto"/>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XXV</w:t>
            </w:r>
          </w:p>
        </w:tc>
        <w:tc>
          <w:tcPr>
            <w:tcW w:w="850" w:type="dxa"/>
            <w:tcBorders>
              <w:top w:val="single" w:sz="4" w:space="0" w:color="auto"/>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2012</w:t>
            </w:r>
          </w:p>
        </w:tc>
      </w:tr>
      <w:tr w:rsidR="00DC3A2C" w:rsidRPr="008340A6" w:rsidTr="009360A2">
        <w:trPr>
          <w:trHeight w:val="435"/>
        </w:trPr>
        <w:tc>
          <w:tcPr>
            <w:tcW w:w="5765" w:type="dxa"/>
            <w:tcBorders>
              <w:top w:val="single" w:sz="4" w:space="0" w:color="auto"/>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Les Thermes d’Entrammes</w:t>
            </w:r>
          </w:p>
        </w:tc>
        <w:tc>
          <w:tcPr>
            <w:tcW w:w="1418" w:type="dxa"/>
            <w:tcBorders>
              <w:top w:val="single" w:sz="4" w:space="0" w:color="auto"/>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J. Naveau</w:t>
            </w:r>
          </w:p>
        </w:tc>
        <w:tc>
          <w:tcPr>
            <w:tcW w:w="1276" w:type="dxa"/>
            <w:tcBorders>
              <w:top w:val="single" w:sz="4" w:space="0" w:color="auto"/>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XXV</w:t>
            </w:r>
          </w:p>
        </w:tc>
        <w:tc>
          <w:tcPr>
            <w:tcW w:w="850" w:type="dxa"/>
            <w:tcBorders>
              <w:top w:val="single" w:sz="4" w:space="0" w:color="auto"/>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2012</w:t>
            </w:r>
          </w:p>
        </w:tc>
      </w:tr>
      <w:tr w:rsidR="00DC3A2C" w:rsidRPr="008340A6" w:rsidTr="009360A2">
        <w:trPr>
          <w:trHeight w:val="435"/>
        </w:trPr>
        <w:tc>
          <w:tcPr>
            <w:tcW w:w="5765" w:type="dxa"/>
            <w:tcBorders>
              <w:top w:val="single" w:sz="4" w:space="0" w:color="auto"/>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St-Just : le site mégalithique et naturel des Landes de Cojoux</w:t>
            </w:r>
          </w:p>
        </w:tc>
        <w:tc>
          <w:tcPr>
            <w:tcW w:w="1418" w:type="dxa"/>
            <w:tcBorders>
              <w:top w:val="single" w:sz="4" w:space="0" w:color="auto"/>
              <w:left w:val="single" w:sz="4" w:space="0" w:color="000000"/>
              <w:bottom w:val="single" w:sz="4" w:space="0" w:color="000000"/>
            </w:tcBorders>
          </w:tcPr>
          <w:p w:rsidR="00DC3A2C" w:rsidRPr="00407231"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407231">
              <w:rPr>
                <w:rFonts w:ascii="Arial" w:hAnsi="Arial" w:cs="Arial"/>
                <w:kern w:val="1"/>
                <w:sz w:val="20"/>
                <w:szCs w:val="20"/>
                <w:lang w:eastAsia="ar-SA"/>
              </w:rPr>
              <w:t>Y. Penaud</w:t>
            </w:r>
          </w:p>
        </w:tc>
        <w:tc>
          <w:tcPr>
            <w:tcW w:w="1276" w:type="dxa"/>
            <w:tcBorders>
              <w:top w:val="single" w:sz="4" w:space="0" w:color="auto"/>
              <w:left w:val="single" w:sz="4" w:space="0" w:color="000000"/>
              <w:bottom w:val="single" w:sz="4" w:space="0" w:color="000000"/>
            </w:tcBorders>
          </w:tcPr>
          <w:p w:rsidR="00DC3A2C" w:rsidRPr="00407231"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407231">
              <w:rPr>
                <w:rFonts w:ascii="Arial" w:hAnsi="Arial" w:cs="Arial"/>
                <w:kern w:val="1"/>
                <w:sz w:val="20"/>
                <w:szCs w:val="20"/>
                <w:lang w:eastAsia="ar-SA"/>
              </w:rPr>
              <w:t>XXI</w:t>
            </w:r>
          </w:p>
        </w:tc>
        <w:tc>
          <w:tcPr>
            <w:tcW w:w="850" w:type="dxa"/>
            <w:tcBorders>
              <w:top w:val="single" w:sz="4" w:space="0" w:color="auto"/>
              <w:left w:val="single" w:sz="4" w:space="0" w:color="000000"/>
              <w:bottom w:val="single" w:sz="4" w:space="0" w:color="000000"/>
              <w:right w:val="single" w:sz="4" w:space="0" w:color="000000"/>
            </w:tcBorders>
          </w:tcPr>
          <w:p w:rsidR="00DC3A2C" w:rsidRPr="00407231"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407231">
              <w:rPr>
                <w:rFonts w:ascii="Arial" w:hAnsi="Arial" w:cs="Arial"/>
                <w:kern w:val="1"/>
                <w:sz w:val="20"/>
                <w:szCs w:val="20"/>
                <w:lang w:eastAsia="ar-SA"/>
              </w:rPr>
              <w:t>2008</w:t>
            </w:r>
          </w:p>
        </w:tc>
      </w:tr>
    </w:tbl>
    <w:p w:rsidR="00DC3A2C" w:rsidRPr="008340A6" w:rsidRDefault="00DC3A2C" w:rsidP="00DC3A2C">
      <w:pPr>
        <w:keepNext/>
        <w:suppressAutoHyphens/>
        <w:spacing w:before="240" w:after="60" w:line="100" w:lineRule="atLeast"/>
        <w:textAlignment w:val="baseline"/>
        <w:outlineLvl w:val="1"/>
        <w:rPr>
          <w:rFonts w:ascii="Arial" w:hAnsi="Arial" w:cs="Arial"/>
          <w:b/>
          <w:bCs/>
          <w:kern w:val="1"/>
          <w:szCs w:val="28"/>
          <w:u w:val="single"/>
          <w:lang w:eastAsia="ar-SA"/>
        </w:rPr>
      </w:pPr>
      <w:r w:rsidRPr="008340A6">
        <w:rPr>
          <w:rFonts w:ascii="Arial" w:hAnsi="Arial" w:cs="Arial"/>
          <w:b/>
          <w:bCs/>
          <w:kern w:val="1"/>
          <w:szCs w:val="28"/>
          <w:u w:val="single"/>
          <w:lang w:eastAsia="ar-SA"/>
        </w:rPr>
        <w:t>SITES INDUSTRIELS OU ARTISANAUX</w:t>
      </w:r>
    </w:p>
    <w:tbl>
      <w:tblPr>
        <w:tblW w:w="9309" w:type="dxa"/>
        <w:tblInd w:w="-25" w:type="dxa"/>
        <w:tblLayout w:type="fixed"/>
        <w:tblCellMar>
          <w:left w:w="70" w:type="dxa"/>
          <w:right w:w="70" w:type="dxa"/>
        </w:tblCellMar>
        <w:tblLook w:val="0000"/>
      </w:tblPr>
      <w:tblGrid>
        <w:gridCol w:w="5765"/>
        <w:gridCol w:w="1418"/>
        <w:gridCol w:w="1276"/>
        <w:gridCol w:w="850"/>
      </w:tblGrid>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line="100" w:lineRule="atLeast"/>
              <w:jc w:val="center"/>
              <w:textAlignment w:val="baseline"/>
              <w:rPr>
                <w:rFonts w:ascii="Arial" w:hAnsi="Arial" w:cs="Arial"/>
                <w:b/>
                <w:bCs/>
                <w:kern w:val="1"/>
                <w:lang w:eastAsia="ar-SA"/>
              </w:rPr>
            </w:pPr>
            <w:r w:rsidRPr="008340A6">
              <w:rPr>
                <w:rFonts w:ascii="Arial" w:hAnsi="Arial" w:cs="Arial"/>
                <w:b/>
                <w:bCs/>
                <w:kern w:val="1"/>
                <w:sz w:val="22"/>
                <w:szCs w:val="22"/>
                <w:lang w:eastAsia="ar-SA"/>
              </w:rPr>
              <w:t>Titre</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line="100" w:lineRule="atLeast"/>
              <w:jc w:val="center"/>
              <w:textAlignment w:val="baseline"/>
              <w:rPr>
                <w:rFonts w:ascii="Arial" w:hAnsi="Arial" w:cs="Arial"/>
                <w:b/>
                <w:bCs/>
                <w:kern w:val="1"/>
                <w:lang w:eastAsia="ar-SA"/>
              </w:rPr>
            </w:pPr>
            <w:r w:rsidRPr="008340A6">
              <w:rPr>
                <w:rFonts w:ascii="Arial" w:hAnsi="Arial" w:cs="Arial"/>
                <w:b/>
                <w:bCs/>
                <w:kern w:val="1"/>
                <w:sz w:val="22"/>
                <w:szCs w:val="22"/>
                <w:lang w:eastAsia="ar-SA"/>
              </w:rPr>
              <w:t>Auteur</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line="100" w:lineRule="atLeast"/>
              <w:jc w:val="center"/>
              <w:textAlignment w:val="baseline"/>
              <w:rPr>
                <w:rFonts w:ascii="Arial" w:hAnsi="Arial" w:cs="Arial"/>
                <w:b/>
                <w:bCs/>
                <w:kern w:val="1"/>
                <w:lang w:eastAsia="ar-SA"/>
              </w:rPr>
            </w:pPr>
            <w:r w:rsidRPr="008340A6">
              <w:rPr>
                <w:rFonts w:ascii="Arial" w:hAnsi="Arial" w:cs="Arial"/>
                <w:b/>
                <w:bCs/>
                <w:kern w:val="1"/>
                <w:sz w:val="22"/>
                <w:szCs w:val="22"/>
                <w:lang w:eastAsia="ar-SA"/>
              </w:rPr>
              <w:t>N° bulletin</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line="100" w:lineRule="atLeast"/>
              <w:jc w:val="center"/>
              <w:textAlignment w:val="baseline"/>
              <w:rPr>
                <w:rFonts w:ascii="Arial" w:hAnsi="Arial" w:cs="Arial"/>
                <w:b/>
                <w:bCs/>
                <w:kern w:val="1"/>
                <w:lang w:eastAsia="ar-SA"/>
              </w:rPr>
            </w:pPr>
            <w:r w:rsidRPr="008340A6">
              <w:rPr>
                <w:rFonts w:ascii="Arial" w:hAnsi="Arial" w:cs="Arial"/>
                <w:b/>
                <w:bCs/>
                <w:kern w:val="1"/>
                <w:sz w:val="22"/>
                <w:szCs w:val="22"/>
                <w:lang w:eastAsia="ar-SA"/>
              </w:rPr>
              <w:t>Année</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Les moulins de la vallée de la Minette</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B. Chevallier</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1997</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mine de Montbelleux à Luitré dans « Les Marches de Bretagne il y a 600 millions d’années »</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B. Chevallier</w:t>
            </w:r>
          </w:p>
          <w:p w:rsidR="00DC3A2C" w:rsidRPr="008340A6" w:rsidRDefault="00DC3A2C" w:rsidP="009360A2">
            <w:pPr>
              <w:suppressAutoHyphens/>
              <w:spacing w:before="120" w:after="120" w:line="100" w:lineRule="atLeast"/>
              <w:jc w:val="center"/>
              <w:textAlignment w:val="baseline"/>
              <w:rPr>
                <w:rFonts w:ascii="Arial" w:hAnsi="Arial" w:cs="Arial"/>
                <w:kern w:val="1"/>
                <w:sz w:val="20"/>
                <w:szCs w:val="20"/>
                <w:lang w:val="nl-NL" w:eastAsia="ar-SA"/>
              </w:rPr>
            </w:pPr>
            <w:r w:rsidRPr="008340A6">
              <w:rPr>
                <w:rFonts w:ascii="Arial" w:hAnsi="Arial" w:cs="Arial"/>
                <w:kern w:val="1"/>
                <w:sz w:val="20"/>
                <w:szCs w:val="20"/>
                <w:lang w:val="nl-NL" w:eastAsia="ar-SA"/>
              </w:rPr>
              <w:t>M. Lopez</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nl-NL" w:eastAsia="ar-SA"/>
              </w:rPr>
            </w:pPr>
            <w:r w:rsidRPr="008340A6">
              <w:rPr>
                <w:rFonts w:ascii="Arial" w:hAnsi="Arial" w:cs="Arial"/>
                <w:kern w:val="1"/>
                <w:sz w:val="20"/>
                <w:szCs w:val="20"/>
                <w:lang w:val="nl-NL" w:eastAsia="ar-SA"/>
              </w:rPr>
              <w:t>XIII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nl-NL" w:eastAsia="ar-SA"/>
              </w:rPr>
            </w:pPr>
            <w:r w:rsidRPr="008340A6">
              <w:rPr>
                <w:rFonts w:ascii="Arial" w:hAnsi="Arial" w:cs="Arial"/>
                <w:kern w:val="1"/>
                <w:sz w:val="20"/>
                <w:szCs w:val="20"/>
                <w:lang w:val="nl-NL" w:eastAsia="ar-SA"/>
              </w:rPr>
              <w:t>2000</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lastRenderedPageBreak/>
              <w:t>Fours à chaux du Bois-Roux à</w:t>
            </w:r>
            <w:r>
              <w:rPr>
                <w:rFonts w:ascii="Arial" w:hAnsi="Arial" w:cs="Arial"/>
                <w:kern w:val="1"/>
                <w:sz w:val="20"/>
                <w:szCs w:val="20"/>
                <w:lang w:eastAsia="ar-SA"/>
              </w:rPr>
              <w:t xml:space="preserve"> St-Aubin-d’Aubigné</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nl-NL" w:eastAsia="ar-SA"/>
              </w:rPr>
            </w:pPr>
            <w:r w:rsidRPr="008340A6">
              <w:rPr>
                <w:rFonts w:ascii="Arial" w:hAnsi="Arial" w:cs="Arial"/>
                <w:kern w:val="1"/>
                <w:sz w:val="20"/>
                <w:szCs w:val="20"/>
                <w:lang w:val="nl-NL" w:eastAsia="ar-SA"/>
              </w:rPr>
              <w:t>M. Denis</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nl-NL" w:eastAsia="ar-SA"/>
              </w:rPr>
            </w:pPr>
            <w:r w:rsidRPr="008340A6">
              <w:rPr>
                <w:rFonts w:ascii="Arial" w:hAnsi="Arial" w:cs="Arial"/>
                <w:kern w:val="1"/>
                <w:sz w:val="20"/>
                <w:szCs w:val="20"/>
                <w:lang w:val="nl-NL" w:eastAsia="ar-SA"/>
              </w:rPr>
              <w:t>XVIII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2005</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Les Polders</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nl-NL" w:eastAsia="ar-SA"/>
              </w:rPr>
            </w:pPr>
            <w:r w:rsidRPr="008340A6">
              <w:rPr>
                <w:rFonts w:ascii="Arial" w:hAnsi="Arial" w:cs="Arial"/>
                <w:kern w:val="1"/>
                <w:sz w:val="20"/>
                <w:szCs w:val="20"/>
                <w:lang w:val="nl-NL" w:eastAsia="ar-SA"/>
              </w:rPr>
              <w:t>M. Denis</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nl-NL" w:eastAsia="ar-SA"/>
              </w:rPr>
            </w:pPr>
            <w:r w:rsidRPr="008340A6">
              <w:rPr>
                <w:rFonts w:ascii="Arial" w:hAnsi="Arial" w:cs="Arial"/>
                <w:kern w:val="1"/>
                <w:sz w:val="20"/>
                <w:szCs w:val="20"/>
                <w:lang w:val="nl-NL" w:eastAsia="ar-SA"/>
              </w:rPr>
              <w:t>XX</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2007</w:t>
            </w:r>
          </w:p>
        </w:tc>
      </w:tr>
      <w:tr w:rsidR="00DC3A2C" w:rsidRPr="008340A6" w:rsidTr="009360A2">
        <w:tc>
          <w:tcPr>
            <w:tcW w:w="5765" w:type="dxa"/>
            <w:tcBorders>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carrière de Guémorin à Vieux-Vy-sur-Couesnon</w:t>
            </w:r>
          </w:p>
        </w:tc>
        <w:tc>
          <w:tcPr>
            <w:tcW w:w="1418" w:type="dxa"/>
            <w:tcBorders>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nl-NL" w:eastAsia="ar-SA"/>
              </w:rPr>
            </w:pPr>
            <w:r w:rsidRPr="008340A6">
              <w:rPr>
                <w:rFonts w:ascii="Arial" w:hAnsi="Arial" w:cs="Arial"/>
                <w:kern w:val="1"/>
                <w:sz w:val="20"/>
                <w:szCs w:val="20"/>
                <w:lang w:val="nl-NL" w:eastAsia="ar-SA"/>
              </w:rPr>
              <w:t>M.Denis</w:t>
            </w:r>
          </w:p>
        </w:tc>
        <w:tc>
          <w:tcPr>
            <w:tcW w:w="1276" w:type="dxa"/>
            <w:tcBorders>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nl-NL" w:eastAsia="ar-SA"/>
              </w:rPr>
            </w:pPr>
            <w:r w:rsidRPr="008340A6">
              <w:rPr>
                <w:rFonts w:ascii="Arial" w:hAnsi="Arial" w:cs="Arial"/>
                <w:kern w:val="1"/>
                <w:sz w:val="20"/>
                <w:szCs w:val="20"/>
                <w:lang w:val="nl-NL" w:eastAsia="ar-SA"/>
              </w:rPr>
              <w:t>XXIII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2010</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Valorex à Combourtillé</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Denis</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XXV</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2012</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L’andouillerie artisanale de La Baleine (50)</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B. Guyon</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XIX</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2006</w:t>
            </w:r>
          </w:p>
        </w:tc>
      </w:tr>
      <w:tr w:rsidR="00DC3A2C" w:rsidRPr="008340A6" w:rsidTr="009360A2">
        <w:tc>
          <w:tcPr>
            <w:tcW w:w="5765" w:type="dxa"/>
            <w:tcBorders>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Les Forges de Paimpont</w:t>
            </w:r>
          </w:p>
        </w:tc>
        <w:tc>
          <w:tcPr>
            <w:tcW w:w="1418" w:type="dxa"/>
            <w:tcBorders>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Faguais</w:t>
            </w:r>
          </w:p>
        </w:tc>
        <w:tc>
          <w:tcPr>
            <w:tcW w:w="1276" w:type="dxa"/>
            <w:tcBorders>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2008</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Les anciennes mines de Brais à Vieux-Vy-sur-Couesnon</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III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1990</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moulin de la Roche-Garret à Montanel</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eastAsia="ar-SA"/>
              </w:rPr>
              <w:t>M. Hode</w:t>
            </w:r>
            <w:r w:rsidRPr="008340A6">
              <w:rPr>
                <w:rFonts w:ascii="Arial" w:hAnsi="Arial" w:cs="Arial"/>
                <w:kern w:val="1"/>
                <w:sz w:val="20"/>
                <w:szCs w:val="20"/>
                <w:lang w:val="de-DE" w:eastAsia="ar-SA"/>
              </w:rPr>
              <w:t>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1997</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verrerie de La Haie-d’Irée à St-Rémy-du-Pl.</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XIX</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2006</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Fontaine-Daniel : les Toiles de Mayenne</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XXII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2009</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Chailland – Les forges</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XXII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2009</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Les chais de calvados au manoir de Coquerel à Milly</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Oresve</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2002</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fonderie de cloches de Villedieu-les-Poêles</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Y. Penaud</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XVIII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2005</w:t>
            </w:r>
          </w:p>
        </w:tc>
      </w:tr>
      <w:tr w:rsidR="00DC3A2C" w:rsidRPr="008340A6" w:rsidTr="009360A2">
        <w:tc>
          <w:tcPr>
            <w:tcW w:w="5765" w:type="dxa"/>
            <w:tcBorders>
              <w:left w:val="single" w:sz="4" w:space="0" w:color="000000"/>
              <w:bottom w:val="single" w:sz="4" w:space="0" w:color="auto"/>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laiterie de Luitré</w:t>
            </w:r>
          </w:p>
        </w:tc>
        <w:tc>
          <w:tcPr>
            <w:tcW w:w="1418" w:type="dxa"/>
            <w:tcBorders>
              <w:left w:val="single" w:sz="4" w:space="0" w:color="000000"/>
              <w:bottom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L. Pérouas</w:t>
            </w:r>
          </w:p>
        </w:tc>
        <w:tc>
          <w:tcPr>
            <w:tcW w:w="1276" w:type="dxa"/>
            <w:tcBorders>
              <w:left w:val="single" w:sz="4" w:space="0" w:color="000000"/>
              <w:bottom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XXIII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2010</w:t>
            </w:r>
          </w:p>
        </w:tc>
      </w:tr>
      <w:tr w:rsidR="00DC3A2C" w:rsidRPr="008340A6" w:rsidTr="009360A2">
        <w:tc>
          <w:tcPr>
            <w:tcW w:w="5765" w:type="dxa"/>
            <w:tcBorders>
              <w:top w:val="single" w:sz="4" w:space="0" w:color="auto"/>
              <w:left w:val="single" w:sz="4" w:space="0" w:color="auto"/>
              <w:bottom w:val="single" w:sz="4" w:space="0" w:color="auto"/>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 laiterie Nazart:son histoire et sa fin tragique</w:t>
            </w:r>
          </w:p>
        </w:tc>
        <w:tc>
          <w:tcPr>
            <w:tcW w:w="1418" w:type="dxa"/>
            <w:tcBorders>
              <w:top w:val="single" w:sz="4" w:space="0" w:color="auto"/>
              <w:left w:val="single" w:sz="4" w:space="0" w:color="000000"/>
              <w:bottom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R .Vaxelaire</w:t>
            </w:r>
          </w:p>
        </w:tc>
        <w:tc>
          <w:tcPr>
            <w:tcW w:w="1276" w:type="dxa"/>
            <w:tcBorders>
              <w:top w:val="single" w:sz="4" w:space="0" w:color="auto"/>
              <w:left w:val="single" w:sz="4" w:space="0" w:color="000000"/>
              <w:bottom w:val="single" w:sz="4" w:space="0" w:color="auto"/>
              <w:right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XXIII</w:t>
            </w:r>
          </w:p>
        </w:tc>
        <w:tc>
          <w:tcPr>
            <w:tcW w:w="850" w:type="dxa"/>
            <w:tcBorders>
              <w:top w:val="single" w:sz="4" w:space="0" w:color="000000"/>
              <w:left w:val="single" w:sz="4" w:space="0" w:color="auto"/>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2010</w:t>
            </w:r>
          </w:p>
        </w:tc>
      </w:tr>
      <w:tr w:rsidR="00DC3A2C" w:rsidRPr="008340A6" w:rsidTr="009360A2">
        <w:trPr>
          <w:trHeight w:val="690"/>
        </w:trPr>
        <w:tc>
          <w:tcPr>
            <w:tcW w:w="5765" w:type="dxa"/>
            <w:tcBorders>
              <w:top w:val="single" w:sz="4" w:space="0" w:color="auto"/>
              <w:left w:val="single" w:sz="4" w:space="0" w:color="000000"/>
              <w:bottom w:val="single" w:sz="4" w:space="0" w:color="auto"/>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A Javené ... chez Joseph Chevallier, on se chauffait au gaz de fumier</w:t>
            </w:r>
          </w:p>
        </w:tc>
        <w:tc>
          <w:tcPr>
            <w:tcW w:w="1418" w:type="dxa"/>
            <w:tcBorders>
              <w:top w:val="single" w:sz="4" w:space="0" w:color="auto"/>
              <w:left w:val="single" w:sz="4" w:space="0" w:color="000000"/>
              <w:bottom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R .Vaxelaire</w:t>
            </w:r>
          </w:p>
        </w:tc>
        <w:tc>
          <w:tcPr>
            <w:tcW w:w="1276" w:type="dxa"/>
            <w:tcBorders>
              <w:top w:val="single" w:sz="4" w:space="0" w:color="auto"/>
              <w:left w:val="single" w:sz="4" w:space="0" w:color="000000"/>
              <w:bottom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XXIV</w:t>
            </w:r>
          </w:p>
        </w:tc>
        <w:tc>
          <w:tcPr>
            <w:tcW w:w="850" w:type="dxa"/>
            <w:tcBorders>
              <w:top w:val="single" w:sz="4" w:space="0" w:color="000000"/>
              <w:left w:val="single" w:sz="4" w:space="0" w:color="000000"/>
              <w:bottom w:val="single" w:sz="4" w:space="0" w:color="auto"/>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2011</w:t>
            </w:r>
          </w:p>
        </w:tc>
      </w:tr>
    </w:tbl>
    <w:p w:rsidR="00DC3A2C" w:rsidRPr="008340A6" w:rsidRDefault="00DC3A2C" w:rsidP="00DC3A2C">
      <w:pPr>
        <w:keepNext/>
        <w:suppressAutoHyphens/>
        <w:spacing w:before="240" w:after="60" w:line="100" w:lineRule="atLeast"/>
        <w:textAlignment w:val="baseline"/>
        <w:outlineLvl w:val="1"/>
        <w:rPr>
          <w:rFonts w:ascii="Arial" w:hAnsi="Arial" w:cs="Arial"/>
          <w:b/>
          <w:bCs/>
          <w:kern w:val="1"/>
          <w:szCs w:val="28"/>
          <w:u w:val="single"/>
          <w:lang w:eastAsia="ar-SA"/>
        </w:rPr>
      </w:pPr>
      <w:r w:rsidRPr="008340A6">
        <w:rPr>
          <w:rFonts w:ascii="Arial" w:hAnsi="Arial" w:cs="Arial"/>
          <w:b/>
          <w:bCs/>
          <w:kern w:val="1"/>
          <w:szCs w:val="28"/>
          <w:u w:val="single"/>
          <w:lang w:eastAsia="ar-SA"/>
        </w:rPr>
        <w:t>MÉTIERS – PRODUITS LOCAUX</w:t>
      </w:r>
    </w:p>
    <w:tbl>
      <w:tblPr>
        <w:tblW w:w="9317" w:type="dxa"/>
        <w:tblInd w:w="-33" w:type="dxa"/>
        <w:tblLayout w:type="fixed"/>
        <w:tblCellMar>
          <w:left w:w="70" w:type="dxa"/>
          <w:right w:w="70" w:type="dxa"/>
        </w:tblCellMar>
        <w:tblLook w:val="0000"/>
      </w:tblPr>
      <w:tblGrid>
        <w:gridCol w:w="5773"/>
        <w:gridCol w:w="1418"/>
        <w:gridCol w:w="1276"/>
        <w:gridCol w:w="850"/>
      </w:tblGrid>
      <w:tr w:rsidR="00DC3A2C" w:rsidRPr="008340A6" w:rsidTr="009360A2">
        <w:tc>
          <w:tcPr>
            <w:tcW w:w="5773"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line="100" w:lineRule="atLeast"/>
              <w:jc w:val="center"/>
              <w:textAlignment w:val="baseline"/>
              <w:rPr>
                <w:rFonts w:ascii="Arial" w:hAnsi="Arial" w:cs="Arial"/>
                <w:b/>
                <w:bCs/>
                <w:kern w:val="1"/>
                <w:lang w:eastAsia="ar-SA"/>
              </w:rPr>
            </w:pPr>
            <w:r w:rsidRPr="008340A6">
              <w:rPr>
                <w:rFonts w:ascii="Arial" w:hAnsi="Arial" w:cs="Arial"/>
                <w:b/>
                <w:bCs/>
                <w:kern w:val="1"/>
                <w:sz w:val="22"/>
                <w:szCs w:val="22"/>
                <w:lang w:eastAsia="ar-SA"/>
              </w:rPr>
              <w:t>Titre</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line="100" w:lineRule="atLeast"/>
              <w:jc w:val="center"/>
              <w:textAlignment w:val="baseline"/>
              <w:rPr>
                <w:rFonts w:ascii="Arial" w:hAnsi="Arial" w:cs="Arial"/>
                <w:b/>
                <w:bCs/>
                <w:kern w:val="1"/>
                <w:lang w:eastAsia="ar-SA"/>
              </w:rPr>
            </w:pPr>
            <w:r w:rsidRPr="008340A6">
              <w:rPr>
                <w:rFonts w:ascii="Arial" w:hAnsi="Arial" w:cs="Arial"/>
                <w:b/>
                <w:bCs/>
                <w:kern w:val="1"/>
                <w:sz w:val="22"/>
                <w:szCs w:val="22"/>
                <w:lang w:eastAsia="ar-SA"/>
              </w:rPr>
              <w:t>Auteur</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line="100" w:lineRule="atLeast"/>
              <w:jc w:val="center"/>
              <w:textAlignment w:val="baseline"/>
              <w:rPr>
                <w:rFonts w:ascii="Arial" w:hAnsi="Arial" w:cs="Arial"/>
                <w:b/>
                <w:bCs/>
                <w:kern w:val="1"/>
                <w:lang w:eastAsia="ar-SA"/>
              </w:rPr>
            </w:pPr>
            <w:r w:rsidRPr="008340A6">
              <w:rPr>
                <w:rFonts w:ascii="Arial" w:hAnsi="Arial" w:cs="Arial"/>
                <w:b/>
                <w:bCs/>
                <w:kern w:val="1"/>
                <w:sz w:val="22"/>
                <w:szCs w:val="22"/>
                <w:lang w:eastAsia="ar-SA"/>
              </w:rPr>
              <w:t>N° bulletin</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line="100" w:lineRule="atLeast"/>
              <w:jc w:val="center"/>
              <w:textAlignment w:val="baseline"/>
              <w:rPr>
                <w:rFonts w:ascii="Arial" w:hAnsi="Arial" w:cs="Arial"/>
                <w:b/>
                <w:bCs/>
                <w:kern w:val="1"/>
                <w:lang w:eastAsia="ar-SA"/>
              </w:rPr>
            </w:pPr>
            <w:r w:rsidRPr="008340A6">
              <w:rPr>
                <w:rFonts w:ascii="Arial" w:hAnsi="Arial" w:cs="Arial"/>
                <w:b/>
                <w:bCs/>
                <w:kern w:val="1"/>
                <w:sz w:val="22"/>
                <w:szCs w:val="22"/>
                <w:lang w:eastAsia="ar-SA"/>
              </w:rPr>
              <w:t>Année</w:t>
            </w:r>
          </w:p>
        </w:tc>
      </w:tr>
      <w:tr w:rsidR="00DC3A2C" w:rsidRPr="008340A6" w:rsidTr="009360A2">
        <w:tc>
          <w:tcPr>
            <w:tcW w:w="5773"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Les tailleurs de pierre</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G. Bougeard</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IX</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1996</w:t>
            </w:r>
          </w:p>
        </w:tc>
      </w:tr>
      <w:tr w:rsidR="00DC3A2C" w:rsidRPr="008340A6" w:rsidTr="009360A2">
        <w:tc>
          <w:tcPr>
            <w:tcW w:w="5773"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Voyage au Pays d’Auge : les fromages</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G. Bougeard</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XIV</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2001</w:t>
            </w:r>
          </w:p>
        </w:tc>
      </w:tr>
      <w:tr w:rsidR="00DC3A2C" w:rsidRPr="008340A6" w:rsidTr="009360A2">
        <w:tc>
          <w:tcPr>
            <w:tcW w:w="5773"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moulin à farine</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nl-NL" w:eastAsia="ar-SA"/>
              </w:rPr>
            </w:pPr>
            <w:r w:rsidRPr="008340A6">
              <w:rPr>
                <w:rFonts w:ascii="Arial" w:hAnsi="Arial" w:cs="Arial"/>
                <w:kern w:val="1"/>
                <w:sz w:val="20"/>
                <w:szCs w:val="20"/>
                <w:lang w:val="nl-NL" w:eastAsia="ar-SA"/>
              </w:rPr>
              <w:t>M. Denis</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nl-NL" w:eastAsia="ar-SA"/>
              </w:rPr>
            </w:pPr>
            <w:r w:rsidRPr="008340A6">
              <w:rPr>
                <w:rFonts w:ascii="Arial" w:hAnsi="Arial" w:cs="Arial"/>
                <w:kern w:val="1"/>
                <w:sz w:val="20"/>
                <w:szCs w:val="20"/>
                <w:lang w:val="nl-NL" w:eastAsia="ar-SA"/>
              </w:rPr>
              <w:t>VI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1993</w:t>
            </w:r>
          </w:p>
        </w:tc>
      </w:tr>
      <w:tr w:rsidR="00DC3A2C" w:rsidRPr="008340A6" w:rsidTr="009360A2">
        <w:tc>
          <w:tcPr>
            <w:tcW w:w="5773"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Les derniers sabotiers de la forêt de Fougères</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IV</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1991</w:t>
            </w:r>
          </w:p>
        </w:tc>
      </w:tr>
      <w:tr w:rsidR="00DC3A2C" w:rsidRPr="008340A6" w:rsidTr="009360A2">
        <w:tc>
          <w:tcPr>
            <w:tcW w:w="5773" w:type="dxa"/>
            <w:tcBorders>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Les vins de Saumur</w:t>
            </w:r>
          </w:p>
        </w:tc>
        <w:tc>
          <w:tcPr>
            <w:tcW w:w="1418" w:type="dxa"/>
            <w:tcBorders>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O. Hodebert</w:t>
            </w:r>
          </w:p>
        </w:tc>
        <w:tc>
          <w:tcPr>
            <w:tcW w:w="1276" w:type="dxa"/>
            <w:tcBorders>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V</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1992</w:t>
            </w:r>
          </w:p>
        </w:tc>
      </w:tr>
      <w:tr w:rsidR="00DC3A2C" w:rsidRPr="008340A6" w:rsidTr="009360A2">
        <w:tc>
          <w:tcPr>
            <w:tcW w:w="5773"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Petite histoire du Camembert</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O.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1993</w:t>
            </w:r>
          </w:p>
        </w:tc>
      </w:tr>
      <w:tr w:rsidR="00DC3A2C" w:rsidRPr="008340A6" w:rsidTr="009360A2">
        <w:tc>
          <w:tcPr>
            <w:tcW w:w="5773"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A propos de la vache jersiaise</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S.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VIII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1995</w:t>
            </w:r>
          </w:p>
        </w:tc>
      </w:tr>
      <w:tr w:rsidR="00DC3A2C" w:rsidRPr="008340A6" w:rsidTr="009360A2">
        <w:tc>
          <w:tcPr>
            <w:tcW w:w="5773"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Les dinandiers à Villedieu-les-Poêles/La fonderie de cloches</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Y. Penaud</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XVIII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2005</w:t>
            </w:r>
          </w:p>
        </w:tc>
      </w:tr>
      <w:tr w:rsidR="00DC3A2C" w:rsidRPr="008340A6" w:rsidTr="009360A2">
        <w:tc>
          <w:tcPr>
            <w:tcW w:w="5773"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Comment dater les constructions</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R. Tricot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2008</w:t>
            </w:r>
          </w:p>
        </w:tc>
      </w:tr>
      <w:tr w:rsidR="00DC3A2C" w:rsidRPr="008340A6" w:rsidTr="009360A2">
        <w:tc>
          <w:tcPr>
            <w:tcW w:w="5773"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Domaine de la Chauvinière (Muscadet) à Château-Thébaud (44)</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2007</w:t>
            </w:r>
          </w:p>
        </w:tc>
      </w:tr>
      <w:tr w:rsidR="00DC3A2C" w:rsidRPr="008340A6" w:rsidTr="009360A2">
        <w:tc>
          <w:tcPr>
            <w:tcW w:w="5773" w:type="dxa"/>
            <w:tcBorders>
              <w:left w:val="single" w:sz="4" w:space="0" w:color="000000"/>
              <w:bottom w:val="single" w:sz="4" w:space="0" w:color="000000"/>
            </w:tcBorders>
          </w:tcPr>
          <w:p w:rsidR="00DC3A2C" w:rsidRPr="008340A6" w:rsidRDefault="00DC3A2C" w:rsidP="009360A2">
            <w:pPr>
              <w:suppressAutoHyphens/>
              <w:snapToGrid w:val="0"/>
              <w:spacing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lastRenderedPageBreak/>
              <w:t xml:space="preserve">L'édition du journal Ouest-France </w:t>
            </w:r>
          </w:p>
        </w:tc>
        <w:tc>
          <w:tcPr>
            <w:tcW w:w="1418" w:type="dxa"/>
            <w:tcBorders>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R.Vaxelaire</w:t>
            </w:r>
          </w:p>
        </w:tc>
        <w:tc>
          <w:tcPr>
            <w:tcW w:w="1276" w:type="dxa"/>
            <w:tcBorders>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XXIII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2010</w:t>
            </w:r>
          </w:p>
        </w:tc>
      </w:tr>
    </w:tbl>
    <w:p w:rsidR="00DC3A2C" w:rsidRPr="008340A6" w:rsidRDefault="00DC3A2C" w:rsidP="00DC3A2C">
      <w:pPr>
        <w:keepNext/>
        <w:suppressAutoHyphens/>
        <w:spacing w:before="240" w:after="60" w:line="100" w:lineRule="atLeast"/>
        <w:textAlignment w:val="baseline"/>
        <w:outlineLvl w:val="1"/>
        <w:rPr>
          <w:rFonts w:ascii="Arial" w:hAnsi="Arial" w:cs="Arial"/>
          <w:b/>
          <w:bCs/>
          <w:kern w:val="1"/>
          <w:szCs w:val="28"/>
          <w:u w:val="single"/>
          <w:lang w:eastAsia="ar-SA"/>
        </w:rPr>
      </w:pPr>
      <w:r w:rsidRPr="008340A6">
        <w:rPr>
          <w:rFonts w:ascii="Arial" w:hAnsi="Arial" w:cs="Arial"/>
          <w:b/>
          <w:bCs/>
          <w:kern w:val="1"/>
          <w:szCs w:val="28"/>
          <w:u w:val="single"/>
          <w:lang w:eastAsia="ar-SA"/>
        </w:rPr>
        <w:t>MUSÉES</w:t>
      </w:r>
    </w:p>
    <w:tbl>
      <w:tblPr>
        <w:tblW w:w="9309" w:type="dxa"/>
        <w:tblInd w:w="-25" w:type="dxa"/>
        <w:tblLayout w:type="fixed"/>
        <w:tblCellMar>
          <w:left w:w="70" w:type="dxa"/>
          <w:right w:w="70" w:type="dxa"/>
        </w:tblCellMar>
        <w:tblLook w:val="0000"/>
      </w:tblPr>
      <w:tblGrid>
        <w:gridCol w:w="5765"/>
        <w:gridCol w:w="1418"/>
        <w:gridCol w:w="1276"/>
        <w:gridCol w:w="850"/>
      </w:tblGrid>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line="100" w:lineRule="atLeast"/>
              <w:jc w:val="center"/>
              <w:textAlignment w:val="baseline"/>
              <w:rPr>
                <w:rFonts w:ascii="Arial" w:hAnsi="Arial" w:cs="Arial"/>
                <w:b/>
                <w:bCs/>
                <w:kern w:val="1"/>
                <w:lang w:eastAsia="ar-SA"/>
              </w:rPr>
            </w:pPr>
            <w:r w:rsidRPr="008340A6">
              <w:rPr>
                <w:rFonts w:ascii="Arial" w:hAnsi="Arial" w:cs="Arial"/>
                <w:b/>
                <w:bCs/>
                <w:kern w:val="1"/>
                <w:sz w:val="22"/>
                <w:szCs w:val="22"/>
                <w:lang w:eastAsia="ar-SA"/>
              </w:rPr>
              <w:t>Titre</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line="100" w:lineRule="atLeast"/>
              <w:jc w:val="center"/>
              <w:textAlignment w:val="baseline"/>
              <w:rPr>
                <w:rFonts w:ascii="Arial" w:hAnsi="Arial" w:cs="Arial"/>
                <w:b/>
                <w:bCs/>
                <w:kern w:val="1"/>
                <w:lang w:eastAsia="ar-SA"/>
              </w:rPr>
            </w:pPr>
            <w:r w:rsidRPr="008340A6">
              <w:rPr>
                <w:rFonts w:ascii="Arial" w:hAnsi="Arial" w:cs="Arial"/>
                <w:b/>
                <w:bCs/>
                <w:kern w:val="1"/>
                <w:sz w:val="22"/>
                <w:szCs w:val="22"/>
                <w:lang w:eastAsia="ar-SA"/>
              </w:rPr>
              <w:t>Auteur</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line="100" w:lineRule="atLeast"/>
              <w:jc w:val="center"/>
              <w:textAlignment w:val="baseline"/>
              <w:rPr>
                <w:rFonts w:ascii="Arial" w:hAnsi="Arial" w:cs="Arial"/>
                <w:b/>
                <w:bCs/>
                <w:kern w:val="1"/>
                <w:lang w:eastAsia="ar-SA"/>
              </w:rPr>
            </w:pPr>
            <w:r w:rsidRPr="008340A6">
              <w:rPr>
                <w:rFonts w:ascii="Arial" w:hAnsi="Arial" w:cs="Arial"/>
                <w:b/>
                <w:bCs/>
                <w:kern w:val="1"/>
                <w:sz w:val="22"/>
                <w:szCs w:val="22"/>
                <w:lang w:eastAsia="ar-SA"/>
              </w:rPr>
              <w:t>N° bulletin</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line="100" w:lineRule="atLeast"/>
              <w:jc w:val="center"/>
              <w:textAlignment w:val="baseline"/>
              <w:rPr>
                <w:rFonts w:ascii="Arial" w:hAnsi="Arial" w:cs="Arial"/>
                <w:b/>
                <w:bCs/>
                <w:kern w:val="1"/>
                <w:lang w:eastAsia="ar-SA"/>
              </w:rPr>
            </w:pPr>
            <w:r w:rsidRPr="008340A6">
              <w:rPr>
                <w:rFonts w:ascii="Arial" w:hAnsi="Arial" w:cs="Arial"/>
                <w:b/>
                <w:bCs/>
                <w:kern w:val="1"/>
                <w:sz w:val="22"/>
                <w:szCs w:val="22"/>
                <w:lang w:eastAsia="ar-SA"/>
              </w:rPr>
              <w:t>Année</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musée de la Batellerie à Redon</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G. Bougeard</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XVIII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2005</w:t>
            </w:r>
          </w:p>
        </w:tc>
      </w:tr>
      <w:tr w:rsidR="00DC3A2C" w:rsidRPr="008340A6" w:rsidTr="009360A2">
        <w:trPr>
          <w:trHeight w:val="465"/>
        </w:trPr>
        <w:tc>
          <w:tcPr>
            <w:tcW w:w="5765" w:type="dxa"/>
            <w:tcBorders>
              <w:top w:val="single" w:sz="4" w:space="0" w:color="auto"/>
              <w:left w:val="single" w:sz="4" w:space="0" w:color="000000"/>
              <w:bottom w:val="single" w:sz="4" w:space="0" w:color="auto"/>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Pr>
                <w:rFonts w:ascii="Arial" w:hAnsi="Arial" w:cs="Arial"/>
                <w:kern w:val="1"/>
                <w:sz w:val="20"/>
                <w:szCs w:val="20"/>
                <w:lang w:eastAsia="ar-SA"/>
              </w:rPr>
              <w:t>La G</w:t>
            </w:r>
            <w:r w:rsidRPr="008340A6">
              <w:rPr>
                <w:rFonts w:ascii="Arial" w:hAnsi="Arial" w:cs="Arial"/>
                <w:kern w:val="1"/>
                <w:sz w:val="20"/>
                <w:szCs w:val="20"/>
                <w:lang w:eastAsia="ar-SA"/>
              </w:rPr>
              <w:t>ranjagoul à Parcé</w:t>
            </w:r>
          </w:p>
        </w:tc>
        <w:tc>
          <w:tcPr>
            <w:tcW w:w="1418" w:type="dxa"/>
            <w:tcBorders>
              <w:top w:val="single" w:sz="4" w:space="0" w:color="auto"/>
              <w:left w:val="single" w:sz="4" w:space="0" w:color="000000"/>
              <w:bottom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P. Cordonnier</w:t>
            </w:r>
          </w:p>
        </w:tc>
        <w:tc>
          <w:tcPr>
            <w:tcW w:w="1276" w:type="dxa"/>
            <w:tcBorders>
              <w:top w:val="single" w:sz="4" w:space="0" w:color="auto"/>
              <w:left w:val="single" w:sz="4" w:space="0" w:color="000000"/>
              <w:bottom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XXV</w:t>
            </w:r>
          </w:p>
        </w:tc>
        <w:tc>
          <w:tcPr>
            <w:tcW w:w="850" w:type="dxa"/>
            <w:tcBorders>
              <w:top w:val="single" w:sz="4" w:space="0" w:color="auto"/>
              <w:left w:val="single" w:sz="4" w:space="0" w:color="000000"/>
              <w:bottom w:val="single" w:sz="4" w:space="0" w:color="auto"/>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2012</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musée-jardin Manoli</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G. Delaunay</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XXIV</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2011</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musée du Moteur et de l’Outil à Juvigné (53)</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nl-NL" w:eastAsia="ar-SA"/>
              </w:rPr>
            </w:pPr>
            <w:r w:rsidRPr="008340A6">
              <w:rPr>
                <w:rFonts w:ascii="Arial" w:hAnsi="Arial" w:cs="Arial"/>
                <w:kern w:val="1"/>
                <w:sz w:val="20"/>
                <w:szCs w:val="20"/>
                <w:lang w:val="nl-NL" w:eastAsia="ar-SA"/>
              </w:rPr>
              <w:t>M. Denis</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nl-NL" w:eastAsia="ar-SA"/>
              </w:rPr>
            </w:pPr>
            <w:r w:rsidRPr="008340A6">
              <w:rPr>
                <w:rFonts w:ascii="Arial" w:hAnsi="Arial" w:cs="Arial"/>
                <w:kern w:val="1"/>
                <w:sz w:val="20"/>
                <w:szCs w:val="20"/>
                <w:lang w:val="nl-NL" w:eastAsia="ar-SA"/>
              </w:rPr>
              <w:t>XXI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2008</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musée Jean Chouan à Saint-Ouen-des-Toits (53)</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nl-NL" w:eastAsia="ar-SA"/>
              </w:rPr>
            </w:pPr>
            <w:r w:rsidRPr="008340A6">
              <w:rPr>
                <w:rFonts w:ascii="Arial" w:hAnsi="Arial" w:cs="Arial"/>
                <w:kern w:val="1"/>
                <w:sz w:val="20"/>
                <w:szCs w:val="20"/>
                <w:lang w:val="nl-NL" w:eastAsia="ar-SA"/>
              </w:rPr>
              <w:t>M. Denis</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nl-NL" w:eastAsia="ar-SA"/>
              </w:rPr>
            </w:pPr>
            <w:r w:rsidRPr="008340A6">
              <w:rPr>
                <w:rFonts w:ascii="Arial" w:hAnsi="Arial" w:cs="Arial"/>
                <w:kern w:val="1"/>
                <w:sz w:val="20"/>
                <w:szCs w:val="20"/>
                <w:lang w:val="nl-NL" w:eastAsia="ar-SA"/>
              </w:rPr>
              <w:t>XXI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2008</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Paris : Le Musée de l’Architecture au Palais de Chaillot</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B. Guyon</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2009</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Jardin des Sculptures à Ernée</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XVII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de-DE" w:eastAsia="ar-SA"/>
              </w:rPr>
            </w:pPr>
            <w:r w:rsidRPr="008340A6">
              <w:rPr>
                <w:rFonts w:ascii="Arial" w:hAnsi="Arial" w:cs="Arial"/>
                <w:kern w:val="1"/>
                <w:sz w:val="20"/>
                <w:szCs w:val="20"/>
                <w:lang w:val="de-DE" w:eastAsia="ar-SA"/>
              </w:rPr>
              <w:t>2004</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musée de la Vie monastique à Saint-Hilaire-du-Harcouët</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M. Oresve</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XV</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2002</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musée des globes de mariés au manoir de Vacheresses-les-Basses</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Y. Penaud</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XVII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2004</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L’Atelier du Cuivre à Villedieu-les-Poêles</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Y. Penaud</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XVIII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en-GB" w:eastAsia="ar-SA"/>
              </w:rPr>
            </w:pPr>
            <w:r w:rsidRPr="008340A6">
              <w:rPr>
                <w:rFonts w:ascii="Arial" w:hAnsi="Arial" w:cs="Arial"/>
                <w:kern w:val="1"/>
                <w:sz w:val="20"/>
                <w:szCs w:val="20"/>
                <w:lang w:val="en-GB" w:eastAsia="ar-SA"/>
              </w:rPr>
              <w:t>2005</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Les Archives Départementales</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C. Robin</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XXV</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2012</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Lactopôle André Besnier de Laval, ou le lait c’est un monde !</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R. Vaxelaire</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2003</w:t>
            </w:r>
          </w:p>
        </w:tc>
      </w:tr>
      <w:tr w:rsidR="00DC3A2C" w:rsidRPr="008340A6" w:rsidTr="009360A2">
        <w:trPr>
          <w:trHeight w:val="690"/>
        </w:trPr>
        <w:tc>
          <w:tcPr>
            <w:tcW w:w="5765" w:type="dxa"/>
            <w:tcBorders>
              <w:top w:val="single" w:sz="4" w:space="0" w:color="000000"/>
              <w:left w:val="single" w:sz="4" w:space="0" w:color="000000"/>
              <w:bottom w:val="single" w:sz="4" w:space="0" w:color="auto"/>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Le « </w:t>
            </w:r>
            <w:r w:rsidRPr="008340A6">
              <w:rPr>
                <w:rFonts w:ascii="Arial" w:hAnsi="Arial" w:cs="Arial"/>
                <w:i/>
                <w:iCs/>
                <w:kern w:val="1"/>
                <w:sz w:val="20"/>
                <w:szCs w:val="20"/>
                <w:lang w:eastAsia="ar-SA"/>
              </w:rPr>
              <w:t>Fou </w:t>
            </w:r>
            <w:r w:rsidRPr="008340A6">
              <w:rPr>
                <w:rFonts w:ascii="Arial" w:hAnsi="Arial" w:cs="Arial"/>
                <w:kern w:val="1"/>
                <w:sz w:val="20"/>
                <w:szCs w:val="20"/>
                <w:lang w:eastAsia="ar-SA"/>
              </w:rPr>
              <w:t>» du bois et son musée de l’Outil des Métiers du bois, à Montjoie-Saint-Martin</w:t>
            </w:r>
          </w:p>
        </w:tc>
        <w:tc>
          <w:tcPr>
            <w:tcW w:w="1418" w:type="dxa"/>
            <w:tcBorders>
              <w:top w:val="single" w:sz="4" w:space="0" w:color="000000"/>
              <w:left w:val="single" w:sz="4" w:space="0" w:color="000000"/>
              <w:bottom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R. Vaxelaire</w:t>
            </w:r>
          </w:p>
        </w:tc>
        <w:tc>
          <w:tcPr>
            <w:tcW w:w="1276" w:type="dxa"/>
            <w:tcBorders>
              <w:top w:val="single" w:sz="4" w:space="0" w:color="000000"/>
              <w:left w:val="single" w:sz="4" w:space="0" w:color="000000"/>
              <w:bottom w:val="single" w:sz="4" w:space="0" w:color="auto"/>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XVIII</w:t>
            </w:r>
          </w:p>
        </w:tc>
        <w:tc>
          <w:tcPr>
            <w:tcW w:w="850" w:type="dxa"/>
            <w:tcBorders>
              <w:top w:val="single" w:sz="4" w:space="0" w:color="000000"/>
              <w:left w:val="single" w:sz="4" w:space="0" w:color="000000"/>
              <w:bottom w:val="single" w:sz="4" w:space="0" w:color="auto"/>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2005</w:t>
            </w:r>
          </w:p>
        </w:tc>
      </w:tr>
    </w:tbl>
    <w:p w:rsidR="00DC3A2C" w:rsidRPr="008340A6" w:rsidRDefault="00DC3A2C" w:rsidP="00DC3A2C">
      <w:pPr>
        <w:keepNext/>
        <w:suppressAutoHyphens/>
        <w:spacing w:before="240" w:after="60" w:line="100" w:lineRule="atLeast"/>
        <w:textAlignment w:val="baseline"/>
        <w:outlineLvl w:val="0"/>
        <w:rPr>
          <w:rFonts w:ascii="Arial" w:hAnsi="Arial" w:cs="Arial"/>
          <w:b/>
          <w:bCs/>
          <w:kern w:val="1"/>
          <w:szCs w:val="28"/>
          <w:u w:val="single"/>
          <w:lang w:eastAsia="ar-SA"/>
        </w:rPr>
      </w:pPr>
      <w:r w:rsidRPr="008340A6">
        <w:rPr>
          <w:rFonts w:ascii="Arial" w:hAnsi="Arial" w:cs="Arial"/>
          <w:b/>
          <w:bCs/>
          <w:kern w:val="1"/>
          <w:szCs w:val="28"/>
          <w:u w:val="single"/>
          <w:lang w:eastAsia="ar-SA"/>
        </w:rPr>
        <w:t>POÉSIE ET CONTES</w:t>
      </w:r>
    </w:p>
    <w:tbl>
      <w:tblPr>
        <w:tblW w:w="9309" w:type="dxa"/>
        <w:tblInd w:w="-25" w:type="dxa"/>
        <w:tblLayout w:type="fixed"/>
        <w:tblCellMar>
          <w:left w:w="70" w:type="dxa"/>
          <w:right w:w="70" w:type="dxa"/>
        </w:tblCellMar>
        <w:tblLook w:val="0000"/>
      </w:tblPr>
      <w:tblGrid>
        <w:gridCol w:w="5765"/>
        <w:gridCol w:w="1418"/>
        <w:gridCol w:w="1276"/>
        <w:gridCol w:w="850"/>
      </w:tblGrid>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line="100" w:lineRule="atLeast"/>
              <w:jc w:val="center"/>
              <w:textAlignment w:val="baseline"/>
              <w:rPr>
                <w:rFonts w:ascii="Arial" w:hAnsi="Arial" w:cs="Arial"/>
                <w:b/>
                <w:bCs/>
                <w:kern w:val="1"/>
                <w:lang w:eastAsia="ar-SA"/>
              </w:rPr>
            </w:pPr>
            <w:r w:rsidRPr="008340A6">
              <w:rPr>
                <w:rFonts w:ascii="Arial" w:hAnsi="Arial" w:cs="Arial"/>
                <w:b/>
                <w:bCs/>
                <w:kern w:val="1"/>
                <w:sz w:val="22"/>
                <w:szCs w:val="22"/>
                <w:lang w:eastAsia="ar-SA"/>
              </w:rPr>
              <w:t>Titre</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line="100" w:lineRule="atLeast"/>
              <w:jc w:val="center"/>
              <w:textAlignment w:val="baseline"/>
              <w:rPr>
                <w:rFonts w:ascii="Arial" w:hAnsi="Arial" w:cs="Arial"/>
                <w:b/>
                <w:bCs/>
                <w:kern w:val="1"/>
                <w:lang w:eastAsia="ar-SA"/>
              </w:rPr>
            </w:pPr>
            <w:r w:rsidRPr="008340A6">
              <w:rPr>
                <w:rFonts w:ascii="Arial" w:hAnsi="Arial" w:cs="Arial"/>
                <w:b/>
                <w:bCs/>
                <w:kern w:val="1"/>
                <w:sz w:val="22"/>
                <w:szCs w:val="22"/>
                <w:lang w:eastAsia="ar-SA"/>
              </w:rPr>
              <w:t>Auteur</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line="100" w:lineRule="atLeast"/>
              <w:jc w:val="center"/>
              <w:textAlignment w:val="baseline"/>
              <w:rPr>
                <w:rFonts w:ascii="Arial" w:hAnsi="Arial" w:cs="Arial"/>
                <w:b/>
                <w:bCs/>
                <w:kern w:val="1"/>
                <w:lang w:eastAsia="ar-SA"/>
              </w:rPr>
            </w:pPr>
            <w:r w:rsidRPr="008340A6">
              <w:rPr>
                <w:rFonts w:ascii="Arial" w:hAnsi="Arial" w:cs="Arial"/>
                <w:b/>
                <w:bCs/>
                <w:kern w:val="1"/>
                <w:sz w:val="22"/>
                <w:szCs w:val="22"/>
                <w:lang w:eastAsia="ar-SA"/>
              </w:rPr>
              <w:t>N° bulletin</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line="100" w:lineRule="atLeast"/>
              <w:jc w:val="center"/>
              <w:textAlignment w:val="baseline"/>
              <w:rPr>
                <w:rFonts w:ascii="Arial" w:hAnsi="Arial" w:cs="Arial"/>
                <w:b/>
                <w:bCs/>
                <w:kern w:val="1"/>
                <w:lang w:eastAsia="ar-SA"/>
              </w:rPr>
            </w:pPr>
            <w:r w:rsidRPr="008340A6">
              <w:rPr>
                <w:rFonts w:ascii="Arial" w:hAnsi="Arial" w:cs="Arial"/>
                <w:b/>
                <w:bCs/>
                <w:kern w:val="1"/>
                <w:sz w:val="22"/>
                <w:szCs w:val="22"/>
                <w:lang w:eastAsia="ar-SA"/>
              </w:rPr>
              <w:t>Année</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val="nl-NL" w:eastAsia="ar-SA"/>
              </w:rPr>
            </w:pPr>
            <w:r w:rsidRPr="008340A6">
              <w:rPr>
                <w:rFonts w:ascii="Arial" w:hAnsi="Arial" w:cs="Arial"/>
                <w:kern w:val="1"/>
                <w:sz w:val="20"/>
                <w:szCs w:val="20"/>
                <w:lang w:val="nl-NL" w:eastAsia="ar-SA"/>
              </w:rPr>
              <w:t>Les dolmens</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nl-NL" w:eastAsia="ar-SA"/>
              </w:rPr>
            </w:pPr>
            <w:r w:rsidRPr="008340A6">
              <w:rPr>
                <w:rFonts w:ascii="Arial" w:hAnsi="Arial" w:cs="Arial"/>
                <w:kern w:val="1"/>
                <w:sz w:val="20"/>
                <w:szCs w:val="20"/>
                <w:lang w:val="nl-NL" w:eastAsia="ar-SA"/>
              </w:rPr>
              <w:t>G. Bougeard</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val="nl-NL" w:eastAsia="ar-SA"/>
              </w:rPr>
            </w:pPr>
            <w:r w:rsidRPr="008340A6">
              <w:rPr>
                <w:rFonts w:ascii="Arial" w:hAnsi="Arial" w:cs="Arial"/>
                <w:kern w:val="1"/>
                <w:sz w:val="20"/>
                <w:szCs w:val="20"/>
                <w:lang w:val="nl-NL" w:eastAsia="ar-SA"/>
              </w:rPr>
              <w:t>VI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1993</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Ma Forêt</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P. Dauguet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1993</w:t>
            </w:r>
          </w:p>
        </w:tc>
      </w:tr>
      <w:tr w:rsidR="00DC3A2C" w:rsidRPr="008340A6" w:rsidTr="009360A2">
        <w:trPr>
          <w:trHeight w:val="533"/>
        </w:trPr>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Contes gallo : « Le r’nard et la conille » ; « Le gueurion et la froumi »</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1993</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Contes gallo : « La gueurnouille qui vieu s’fair’aussi massaque qu’un beu » ; « La laitieure et l’pot à lait » ; « Le laboureur et ses enfants »</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M. Hodebert</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VIII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1995</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Conte gallo : « Pour une boutaille de pinard »</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1997</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Hymne au granit</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R. Lévêque</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1998</w:t>
            </w:r>
          </w:p>
        </w:tc>
      </w:tr>
      <w:tr w:rsidR="00DC3A2C" w:rsidRPr="008340A6" w:rsidTr="009360A2">
        <w:tc>
          <w:tcPr>
            <w:tcW w:w="5765"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both"/>
              <w:textAlignment w:val="baseline"/>
              <w:rPr>
                <w:rFonts w:ascii="Arial" w:hAnsi="Arial" w:cs="Arial"/>
                <w:kern w:val="1"/>
                <w:sz w:val="20"/>
                <w:szCs w:val="20"/>
                <w:lang w:eastAsia="ar-SA"/>
              </w:rPr>
            </w:pPr>
            <w:r w:rsidRPr="008340A6">
              <w:rPr>
                <w:rFonts w:ascii="Arial" w:hAnsi="Arial" w:cs="Arial"/>
                <w:kern w:val="1"/>
                <w:sz w:val="20"/>
                <w:szCs w:val="20"/>
                <w:lang w:eastAsia="ar-SA"/>
              </w:rPr>
              <w:t>Conte de Noêl : « Le p’tit Jeusus »</w:t>
            </w:r>
          </w:p>
        </w:tc>
        <w:tc>
          <w:tcPr>
            <w:tcW w:w="1418"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J. Seguin</w:t>
            </w:r>
          </w:p>
        </w:tc>
        <w:tc>
          <w:tcPr>
            <w:tcW w:w="1276" w:type="dxa"/>
            <w:tcBorders>
              <w:top w:val="single" w:sz="4" w:space="0" w:color="000000"/>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VI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1993</w:t>
            </w:r>
          </w:p>
        </w:tc>
      </w:tr>
      <w:tr w:rsidR="00DC3A2C" w:rsidRPr="008340A6" w:rsidTr="009360A2">
        <w:tc>
          <w:tcPr>
            <w:tcW w:w="5765" w:type="dxa"/>
            <w:tcBorders>
              <w:left w:val="single" w:sz="4" w:space="0" w:color="000000"/>
              <w:bottom w:val="single" w:sz="4" w:space="0" w:color="000000"/>
            </w:tcBorders>
          </w:tcPr>
          <w:p w:rsidR="00DC3A2C" w:rsidRPr="008340A6" w:rsidRDefault="00DC3A2C" w:rsidP="009360A2">
            <w:pPr>
              <w:suppressAutoHyphens/>
              <w:snapToGrid w:val="0"/>
              <w:spacing w:before="120" w:after="120" w:line="100" w:lineRule="atLeast"/>
              <w:textAlignment w:val="baseline"/>
              <w:rPr>
                <w:rFonts w:ascii="Arial" w:hAnsi="Arial" w:cs="Arial"/>
                <w:kern w:val="1"/>
                <w:sz w:val="20"/>
                <w:szCs w:val="20"/>
                <w:lang w:eastAsia="ar-SA"/>
              </w:rPr>
            </w:pPr>
            <w:r w:rsidRPr="008340A6">
              <w:rPr>
                <w:rFonts w:ascii="Arial" w:hAnsi="Arial" w:cs="Arial"/>
                <w:kern w:val="1"/>
                <w:sz w:val="20"/>
                <w:szCs w:val="20"/>
                <w:lang w:eastAsia="ar-SA"/>
              </w:rPr>
              <w:t>Activités artistiques de membres du Club Javenéen d'Histoire locale : Cl.Chapon, G.Delaunay, M.Denis, J.Dubois,</w:t>
            </w:r>
            <w:r>
              <w:rPr>
                <w:rFonts w:ascii="Arial" w:hAnsi="Arial" w:cs="Arial"/>
                <w:kern w:val="1"/>
                <w:sz w:val="20"/>
                <w:szCs w:val="20"/>
                <w:lang w:eastAsia="ar-SA"/>
              </w:rPr>
              <w:t xml:space="preserve"> </w:t>
            </w:r>
            <w:r w:rsidRPr="008340A6">
              <w:rPr>
                <w:rFonts w:ascii="Arial" w:hAnsi="Arial" w:cs="Arial"/>
                <w:kern w:val="1"/>
                <w:sz w:val="20"/>
                <w:szCs w:val="20"/>
                <w:lang w:eastAsia="ar-SA"/>
              </w:rPr>
              <w:t xml:space="preserve">A.Galle, </w:t>
            </w:r>
            <w:r w:rsidRPr="008340A6">
              <w:rPr>
                <w:rFonts w:ascii="Arial" w:hAnsi="Arial" w:cs="Arial"/>
                <w:kern w:val="1"/>
                <w:sz w:val="20"/>
                <w:szCs w:val="20"/>
                <w:lang w:eastAsia="ar-SA"/>
              </w:rPr>
              <w:lastRenderedPageBreak/>
              <w:t>B.Guyon, F.Von Purcell</w:t>
            </w:r>
          </w:p>
        </w:tc>
        <w:tc>
          <w:tcPr>
            <w:tcW w:w="1418" w:type="dxa"/>
            <w:tcBorders>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lastRenderedPageBreak/>
              <w:t>R. Vaxelaire</w:t>
            </w:r>
          </w:p>
        </w:tc>
        <w:tc>
          <w:tcPr>
            <w:tcW w:w="1276" w:type="dxa"/>
            <w:tcBorders>
              <w:left w:val="single" w:sz="4" w:space="0" w:color="000000"/>
              <w:bottom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XXIII</w:t>
            </w:r>
          </w:p>
        </w:tc>
        <w:tc>
          <w:tcPr>
            <w:tcW w:w="850" w:type="dxa"/>
            <w:tcBorders>
              <w:top w:val="single" w:sz="4" w:space="0" w:color="000000"/>
              <w:left w:val="single" w:sz="4" w:space="0" w:color="000000"/>
              <w:bottom w:val="single" w:sz="4" w:space="0" w:color="000000"/>
              <w:right w:val="single" w:sz="4" w:space="0" w:color="000000"/>
            </w:tcBorders>
          </w:tcPr>
          <w:p w:rsidR="00DC3A2C" w:rsidRPr="008340A6" w:rsidRDefault="00DC3A2C" w:rsidP="009360A2">
            <w:pPr>
              <w:suppressAutoHyphens/>
              <w:snapToGrid w:val="0"/>
              <w:spacing w:before="120" w:after="120" w:line="100" w:lineRule="atLeast"/>
              <w:jc w:val="center"/>
              <w:textAlignment w:val="baseline"/>
              <w:rPr>
                <w:rFonts w:ascii="Arial" w:hAnsi="Arial" w:cs="Arial"/>
                <w:kern w:val="1"/>
                <w:sz w:val="20"/>
                <w:szCs w:val="20"/>
                <w:lang w:eastAsia="ar-SA"/>
              </w:rPr>
            </w:pPr>
            <w:r w:rsidRPr="008340A6">
              <w:rPr>
                <w:rFonts w:ascii="Arial" w:hAnsi="Arial" w:cs="Arial"/>
                <w:kern w:val="1"/>
                <w:sz w:val="20"/>
                <w:szCs w:val="20"/>
                <w:lang w:eastAsia="ar-SA"/>
              </w:rPr>
              <w:t>2010</w:t>
            </w:r>
          </w:p>
        </w:tc>
      </w:tr>
    </w:tbl>
    <w:p w:rsidR="00DC3A2C" w:rsidRPr="008340A6" w:rsidRDefault="00DC3A2C" w:rsidP="00DC3A2C">
      <w:pPr>
        <w:jc w:val="both"/>
        <w:rPr>
          <w:sz w:val="20"/>
          <w:szCs w:val="20"/>
        </w:rPr>
      </w:pPr>
    </w:p>
    <w:p w:rsidR="00DC3A2C" w:rsidRDefault="00DC3A2C" w:rsidP="00DC3A2C">
      <w:pPr>
        <w:suppressAutoHyphens/>
        <w:spacing w:line="100" w:lineRule="atLeast"/>
        <w:textAlignment w:val="baseline"/>
        <w:rPr>
          <w:i/>
          <w:iCs/>
          <w:kern w:val="1"/>
          <w:sz w:val="22"/>
          <w:szCs w:val="22"/>
          <w:lang w:eastAsia="ar-SA"/>
        </w:rPr>
      </w:pPr>
    </w:p>
    <w:p w:rsidR="00DC3A2C" w:rsidRDefault="00DC3A2C" w:rsidP="00DC3A2C">
      <w:pPr>
        <w:suppressAutoHyphens/>
        <w:spacing w:line="100" w:lineRule="atLeast"/>
        <w:textAlignment w:val="baseline"/>
        <w:rPr>
          <w:i/>
          <w:iCs/>
          <w:kern w:val="1"/>
          <w:sz w:val="22"/>
          <w:szCs w:val="22"/>
          <w:lang w:eastAsia="ar-SA"/>
        </w:rPr>
      </w:pPr>
    </w:p>
    <w:p w:rsidR="00DC3A2C" w:rsidRPr="008340A6" w:rsidRDefault="00DC3A2C" w:rsidP="00DC3A2C">
      <w:pPr>
        <w:suppressAutoHyphens/>
        <w:spacing w:line="100" w:lineRule="atLeast"/>
        <w:textAlignment w:val="baseline"/>
        <w:rPr>
          <w:i/>
          <w:iCs/>
          <w:kern w:val="1"/>
          <w:sz w:val="22"/>
          <w:szCs w:val="22"/>
          <w:lang w:eastAsia="ar-SA"/>
        </w:rPr>
      </w:pPr>
    </w:p>
    <w:p w:rsidR="00DC3A2C" w:rsidRPr="008340A6" w:rsidRDefault="00DC3A2C" w:rsidP="00DC3A2C">
      <w:pPr>
        <w:suppressAutoHyphens/>
        <w:spacing w:line="100" w:lineRule="atLeast"/>
        <w:textAlignment w:val="baseline"/>
        <w:rPr>
          <w:i/>
          <w:iCs/>
          <w:kern w:val="1"/>
          <w:sz w:val="22"/>
          <w:szCs w:val="22"/>
          <w:lang w:eastAsia="ar-SA"/>
        </w:rPr>
      </w:pPr>
    </w:p>
    <w:p w:rsidR="00DC3A2C" w:rsidRPr="0046408C" w:rsidRDefault="00DC3A2C" w:rsidP="00DC3A2C">
      <w:pPr>
        <w:suppressAutoHyphens/>
        <w:spacing w:line="100" w:lineRule="atLeast"/>
        <w:jc w:val="center"/>
        <w:textAlignment w:val="baseline"/>
        <w:rPr>
          <w:b/>
          <w:kern w:val="1"/>
          <w:sz w:val="22"/>
          <w:szCs w:val="22"/>
          <w:lang w:eastAsia="ar-SA"/>
        </w:rPr>
      </w:pPr>
      <w:r w:rsidRPr="0046408C">
        <w:rPr>
          <w:rFonts w:ascii="Bookman Old Style" w:hAnsi="Bookman Old Style"/>
          <w:b/>
          <w:kern w:val="1"/>
          <w:sz w:val="22"/>
          <w:szCs w:val="22"/>
          <w:lang w:eastAsia="ar-SA"/>
        </w:rPr>
        <w:t>☼☼☼☼☼</w:t>
      </w:r>
    </w:p>
    <w:p w:rsidR="00DC3A2C" w:rsidRPr="008340A6" w:rsidRDefault="00DC3A2C" w:rsidP="00DC3A2C">
      <w:pPr>
        <w:suppressAutoHyphens/>
        <w:spacing w:line="100" w:lineRule="atLeast"/>
        <w:jc w:val="center"/>
        <w:textAlignment w:val="baseline"/>
        <w:rPr>
          <w:b/>
          <w:kern w:val="1"/>
          <w:sz w:val="40"/>
          <w:szCs w:val="40"/>
          <w:u w:val="single"/>
          <w:lang w:eastAsia="ar-SA"/>
        </w:rPr>
      </w:pPr>
    </w:p>
    <w:p w:rsidR="00DC3A2C" w:rsidRPr="008340A6" w:rsidRDefault="00DC3A2C" w:rsidP="00DC3A2C">
      <w:pPr>
        <w:suppressAutoHyphens/>
        <w:spacing w:line="100" w:lineRule="atLeast"/>
        <w:jc w:val="center"/>
        <w:textAlignment w:val="baseline"/>
        <w:rPr>
          <w:b/>
          <w:kern w:val="1"/>
          <w:sz w:val="40"/>
          <w:szCs w:val="40"/>
          <w:u w:val="single"/>
          <w:lang w:eastAsia="ar-SA"/>
        </w:rPr>
      </w:pPr>
    </w:p>
    <w:p w:rsidR="00DC3A2C" w:rsidRPr="008340A6" w:rsidRDefault="00DC3A2C" w:rsidP="00DC3A2C">
      <w:pPr>
        <w:suppressAutoHyphens/>
        <w:spacing w:line="100" w:lineRule="atLeast"/>
        <w:jc w:val="center"/>
        <w:textAlignment w:val="baseline"/>
        <w:rPr>
          <w:b/>
          <w:kern w:val="1"/>
          <w:sz w:val="40"/>
          <w:szCs w:val="40"/>
          <w:u w:val="single"/>
          <w:lang w:eastAsia="ar-SA"/>
        </w:rPr>
      </w:pPr>
    </w:p>
    <w:p w:rsidR="00DC3A2C" w:rsidRPr="008340A6" w:rsidRDefault="00DC3A2C" w:rsidP="00DC3A2C">
      <w:pPr>
        <w:suppressAutoHyphens/>
        <w:spacing w:line="100" w:lineRule="atLeast"/>
        <w:jc w:val="center"/>
        <w:textAlignment w:val="baseline"/>
        <w:rPr>
          <w:b/>
          <w:kern w:val="1"/>
          <w:sz w:val="40"/>
          <w:szCs w:val="40"/>
          <w:u w:val="single"/>
          <w:lang w:eastAsia="ar-SA"/>
        </w:rPr>
      </w:pPr>
    </w:p>
    <w:p w:rsidR="00DC3A2C" w:rsidRPr="008340A6" w:rsidRDefault="00DC3A2C" w:rsidP="00DC3A2C">
      <w:pPr>
        <w:suppressAutoHyphens/>
        <w:spacing w:line="100" w:lineRule="atLeast"/>
        <w:jc w:val="center"/>
        <w:textAlignment w:val="baseline"/>
        <w:rPr>
          <w:b/>
          <w:kern w:val="1"/>
          <w:sz w:val="40"/>
          <w:szCs w:val="40"/>
          <w:u w:val="single"/>
          <w:lang w:eastAsia="ar-SA"/>
        </w:rPr>
      </w:pPr>
    </w:p>
    <w:p w:rsidR="00DC3A2C" w:rsidRPr="008340A6" w:rsidRDefault="00DC3A2C" w:rsidP="00DC3A2C">
      <w:pPr>
        <w:suppressAutoHyphens/>
        <w:spacing w:line="100" w:lineRule="atLeast"/>
        <w:jc w:val="center"/>
        <w:textAlignment w:val="baseline"/>
        <w:rPr>
          <w:b/>
          <w:kern w:val="1"/>
          <w:sz w:val="40"/>
          <w:szCs w:val="40"/>
          <w:u w:val="single"/>
          <w:lang w:eastAsia="ar-SA"/>
        </w:rPr>
      </w:pPr>
    </w:p>
    <w:p w:rsidR="00DC3A2C" w:rsidRPr="008340A6" w:rsidRDefault="00DC3A2C" w:rsidP="00DC3A2C">
      <w:pPr>
        <w:suppressAutoHyphens/>
        <w:spacing w:line="100" w:lineRule="atLeast"/>
        <w:jc w:val="center"/>
        <w:textAlignment w:val="baseline"/>
        <w:rPr>
          <w:b/>
          <w:kern w:val="1"/>
          <w:sz w:val="40"/>
          <w:szCs w:val="40"/>
          <w:u w:val="single"/>
          <w:lang w:eastAsia="ar-SA"/>
        </w:rPr>
      </w:pPr>
    </w:p>
    <w:p w:rsidR="00DC3A2C" w:rsidRDefault="00DC3A2C" w:rsidP="00DC3A2C">
      <w:pPr>
        <w:jc w:val="center"/>
        <w:outlineLvl w:val="0"/>
        <w:rPr>
          <w:b/>
          <w:kern w:val="1"/>
          <w:sz w:val="22"/>
          <w:szCs w:val="22"/>
          <w:u w:val="single"/>
          <w:lang w:eastAsia="ar-SA"/>
        </w:rPr>
      </w:pPr>
    </w:p>
    <w:p w:rsidR="00DC3A2C" w:rsidRDefault="00DC3A2C" w:rsidP="00DC3A2C">
      <w:pPr>
        <w:jc w:val="center"/>
        <w:outlineLvl w:val="0"/>
        <w:rPr>
          <w:b/>
          <w:sz w:val="40"/>
          <w:szCs w:val="40"/>
          <w:u w:val="single"/>
        </w:rPr>
      </w:pPr>
    </w:p>
    <w:p w:rsidR="00DC3A2C" w:rsidRDefault="00DC3A2C" w:rsidP="00DC3A2C">
      <w:pPr>
        <w:jc w:val="center"/>
        <w:outlineLvl w:val="0"/>
        <w:rPr>
          <w:b/>
          <w:sz w:val="40"/>
          <w:szCs w:val="40"/>
          <w:u w:val="single"/>
        </w:rPr>
      </w:pPr>
    </w:p>
    <w:p w:rsidR="00DC3A2C" w:rsidRDefault="00DC3A2C" w:rsidP="00DC3A2C">
      <w:pPr>
        <w:jc w:val="center"/>
        <w:outlineLvl w:val="0"/>
        <w:rPr>
          <w:b/>
          <w:sz w:val="40"/>
          <w:szCs w:val="40"/>
          <w:u w:val="single"/>
        </w:rPr>
      </w:pPr>
    </w:p>
    <w:p w:rsidR="00DC3A2C" w:rsidRDefault="00DC3A2C" w:rsidP="00DC3A2C">
      <w:pPr>
        <w:jc w:val="center"/>
        <w:outlineLvl w:val="0"/>
        <w:rPr>
          <w:b/>
          <w:sz w:val="40"/>
          <w:szCs w:val="40"/>
          <w:u w:val="single"/>
        </w:rPr>
      </w:pPr>
    </w:p>
    <w:p w:rsidR="00DC3A2C" w:rsidRDefault="00DC3A2C" w:rsidP="00DC3A2C">
      <w:pPr>
        <w:jc w:val="center"/>
        <w:outlineLvl w:val="0"/>
        <w:rPr>
          <w:b/>
          <w:sz w:val="40"/>
          <w:szCs w:val="40"/>
          <w:u w:val="single"/>
        </w:rPr>
      </w:pPr>
    </w:p>
    <w:p w:rsidR="00DC3A2C" w:rsidRDefault="00DC3A2C" w:rsidP="00DC3A2C">
      <w:pPr>
        <w:jc w:val="center"/>
        <w:outlineLvl w:val="0"/>
        <w:rPr>
          <w:b/>
          <w:sz w:val="40"/>
          <w:szCs w:val="40"/>
          <w:u w:val="single"/>
        </w:rPr>
      </w:pPr>
    </w:p>
    <w:p w:rsidR="00DC3A2C" w:rsidRDefault="00DC3A2C" w:rsidP="00DC3A2C">
      <w:pPr>
        <w:jc w:val="center"/>
        <w:outlineLvl w:val="0"/>
        <w:rPr>
          <w:b/>
          <w:sz w:val="40"/>
          <w:szCs w:val="40"/>
          <w:u w:val="single"/>
        </w:rPr>
      </w:pPr>
    </w:p>
    <w:p w:rsidR="00DC3A2C" w:rsidRDefault="00DC3A2C" w:rsidP="00DC3A2C">
      <w:pPr>
        <w:jc w:val="center"/>
        <w:outlineLvl w:val="0"/>
        <w:rPr>
          <w:b/>
          <w:sz w:val="40"/>
          <w:szCs w:val="40"/>
          <w:u w:val="single"/>
        </w:rPr>
      </w:pPr>
    </w:p>
    <w:p w:rsidR="00DC3A2C" w:rsidRDefault="00DC3A2C" w:rsidP="00DC3A2C">
      <w:pPr>
        <w:jc w:val="center"/>
        <w:outlineLvl w:val="0"/>
        <w:rPr>
          <w:b/>
          <w:sz w:val="40"/>
          <w:szCs w:val="40"/>
          <w:u w:val="single"/>
        </w:rPr>
      </w:pPr>
    </w:p>
    <w:p w:rsidR="00DC3A2C" w:rsidRDefault="00DC3A2C" w:rsidP="00DC3A2C">
      <w:pPr>
        <w:jc w:val="center"/>
        <w:outlineLvl w:val="0"/>
        <w:rPr>
          <w:b/>
          <w:sz w:val="40"/>
          <w:szCs w:val="40"/>
          <w:u w:val="single"/>
        </w:rPr>
      </w:pPr>
      <w:r>
        <w:rPr>
          <w:b/>
          <w:sz w:val="40"/>
          <w:szCs w:val="40"/>
          <w:u w:val="single"/>
        </w:rPr>
        <w:t>MEMOIRES</w:t>
      </w:r>
    </w:p>
    <w:p w:rsidR="00DC3A2C" w:rsidRDefault="00DC3A2C" w:rsidP="00DC3A2C">
      <w:pPr>
        <w:jc w:val="both"/>
        <w:rPr>
          <w:rFonts w:ascii="Georgia" w:hAnsi="Georgia" w:cs="Mangal"/>
          <w:b/>
          <w:bCs/>
          <w:sz w:val="16"/>
          <w:szCs w:val="16"/>
        </w:rPr>
      </w:pPr>
    </w:p>
    <w:p w:rsidR="00DC3A2C" w:rsidRDefault="00DC3A2C" w:rsidP="00DC3A2C">
      <w:pPr>
        <w:tabs>
          <w:tab w:val="left" w:pos="7950"/>
          <w:tab w:val="left" w:pos="8010"/>
        </w:tabs>
        <w:jc w:val="center"/>
        <w:outlineLvl w:val="0"/>
        <w:rPr>
          <w:b/>
          <w:bCs/>
          <w:i/>
          <w:iCs/>
          <w:sz w:val="32"/>
          <w:szCs w:val="32"/>
        </w:rPr>
      </w:pPr>
      <w:r>
        <w:rPr>
          <w:b/>
          <w:bCs/>
          <w:i/>
          <w:iCs/>
          <w:sz w:val="32"/>
          <w:szCs w:val="32"/>
        </w:rPr>
        <w:t>TABLE DES MATIERES</w:t>
      </w:r>
    </w:p>
    <w:p w:rsidR="00DC3A2C" w:rsidRPr="004F2453" w:rsidRDefault="00DC3A2C" w:rsidP="00DC3A2C">
      <w:pPr>
        <w:tabs>
          <w:tab w:val="left" w:pos="7950"/>
          <w:tab w:val="left" w:pos="8010"/>
        </w:tabs>
        <w:jc w:val="center"/>
        <w:rPr>
          <w:b/>
          <w:bCs/>
          <w:i/>
          <w:iCs/>
          <w:sz w:val="32"/>
          <w:szCs w:val="32"/>
        </w:rPr>
      </w:pPr>
    </w:p>
    <w:p w:rsidR="00DC3A2C" w:rsidRDefault="00DC3A2C" w:rsidP="00DC3A2C">
      <w:pPr>
        <w:jc w:val="center"/>
        <w:rPr>
          <w:rFonts w:ascii="Arial" w:hAnsi="Arial"/>
          <w:bCs/>
          <w:sz w:val="22"/>
          <w:szCs w:val="22"/>
        </w:rPr>
      </w:pPr>
      <w:r>
        <w:rPr>
          <w:rFonts w:ascii="Arial" w:hAnsi="Arial"/>
          <w:bCs/>
          <w:sz w:val="22"/>
          <w:szCs w:val="22"/>
        </w:rPr>
        <w:t>______________</w:t>
      </w:r>
    </w:p>
    <w:p w:rsidR="00DC3A2C" w:rsidRDefault="00DC3A2C" w:rsidP="00DC3A2C">
      <w:pPr>
        <w:jc w:val="center"/>
        <w:rPr>
          <w:rFonts w:ascii="Arial" w:hAnsi="Arial"/>
          <w:bCs/>
          <w:sz w:val="22"/>
          <w:szCs w:val="22"/>
        </w:rPr>
      </w:pPr>
    </w:p>
    <w:p w:rsidR="00DC3A2C" w:rsidRPr="004F2453" w:rsidRDefault="00DC3A2C" w:rsidP="00DC3A2C">
      <w:pPr>
        <w:jc w:val="center"/>
        <w:rPr>
          <w:rFonts w:ascii="Arial" w:hAnsi="Arial"/>
          <w:bCs/>
          <w:sz w:val="22"/>
          <w:szCs w:val="22"/>
        </w:rPr>
      </w:pPr>
    </w:p>
    <w:p w:rsidR="00DC3A2C" w:rsidRDefault="00DC3A2C" w:rsidP="00DC3A2C">
      <w:pPr>
        <w:rPr>
          <w:rFonts w:ascii="Arial" w:hAnsi="Arial"/>
          <w:b/>
          <w:bCs/>
          <w:sz w:val="22"/>
          <w:szCs w:val="22"/>
        </w:rPr>
      </w:pPr>
    </w:p>
    <w:p w:rsidR="00DC3A2C" w:rsidRDefault="00DC3A2C" w:rsidP="00DC3A2C">
      <w:pPr>
        <w:tabs>
          <w:tab w:val="left" w:pos="4962"/>
          <w:tab w:val="left" w:pos="7371"/>
        </w:tabs>
        <w:rPr>
          <w:rFonts w:ascii="Arial" w:hAnsi="Arial"/>
          <w:b/>
          <w:bCs/>
          <w:sz w:val="22"/>
          <w:szCs w:val="22"/>
        </w:rPr>
      </w:pPr>
      <w:r>
        <w:rPr>
          <w:rFonts w:ascii="Arial" w:hAnsi="Arial"/>
          <w:b/>
          <w:bCs/>
          <w:sz w:val="22"/>
          <w:szCs w:val="22"/>
        </w:rPr>
        <w:t xml:space="preserve"> - Hyacinthe de Pontavice de Heussey</w:t>
      </w:r>
      <w:r>
        <w:rPr>
          <w:rFonts w:ascii="Arial" w:hAnsi="Arial"/>
          <w:b/>
          <w:bCs/>
          <w:sz w:val="22"/>
          <w:szCs w:val="22"/>
        </w:rPr>
        <w:tab/>
      </w:r>
      <w:r>
        <w:rPr>
          <w:rFonts w:ascii="Arial" w:hAnsi="Arial"/>
          <w:bCs/>
          <w:i/>
          <w:sz w:val="22"/>
          <w:szCs w:val="22"/>
        </w:rPr>
        <w:t xml:space="preserve">par Dominique Taillandier </w:t>
      </w:r>
      <w:r>
        <w:rPr>
          <w:rFonts w:ascii="Arial" w:hAnsi="Arial"/>
          <w:sz w:val="22"/>
          <w:szCs w:val="22"/>
        </w:rPr>
        <w:t>Page  12</w:t>
      </w:r>
    </w:p>
    <w:p w:rsidR="00DC3A2C" w:rsidRPr="00207A46" w:rsidRDefault="00DC3A2C" w:rsidP="00DC3A2C">
      <w:pPr>
        <w:rPr>
          <w:rFonts w:ascii="Arial" w:hAnsi="Arial"/>
          <w:bCs/>
          <w:i/>
          <w:sz w:val="22"/>
          <w:szCs w:val="22"/>
        </w:rPr>
      </w:pPr>
      <w:r>
        <w:rPr>
          <w:rFonts w:ascii="Arial" w:hAnsi="Arial"/>
          <w:b/>
          <w:bCs/>
          <w:sz w:val="22"/>
          <w:szCs w:val="22"/>
        </w:rPr>
        <w:t xml:space="preserve">   </w:t>
      </w:r>
      <w:r>
        <w:rPr>
          <w:rFonts w:ascii="Arial" w:hAnsi="Arial" w:cs="Arial"/>
          <w:b/>
          <w:bCs/>
          <w:sz w:val="22"/>
          <w:szCs w:val="22"/>
        </w:rPr>
        <w:t xml:space="preserve">. </w:t>
      </w:r>
      <w:r>
        <w:rPr>
          <w:rFonts w:ascii="Arial" w:hAnsi="Arial" w:cs="Arial"/>
          <w:bCs/>
          <w:i/>
          <w:sz w:val="22"/>
          <w:szCs w:val="22"/>
        </w:rPr>
        <w:t>Ses enfants</w:t>
      </w:r>
    </w:p>
    <w:p w:rsidR="00DC3A2C" w:rsidRDefault="00DC3A2C" w:rsidP="00DC3A2C">
      <w:pPr>
        <w:rPr>
          <w:rFonts w:ascii="Arial" w:hAnsi="Arial"/>
          <w:b/>
          <w:bCs/>
          <w:sz w:val="22"/>
          <w:szCs w:val="22"/>
        </w:rPr>
      </w:pPr>
      <w:r>
        <w:rPr>
          <w:rFonts w:ascii="Arial" w:hAnsi="Arial"/>
          <w:b/>
          <w:bCs/>
          <w:sz w:val="22"/>
          <w:szCs w:val="22"/>
        </w:rPr>
        <w:t xml:space="preserve"> </w:t>
      </w:r>
    </w:p>
    <w:p w:rsidR="00DC3A2C" w:rsidRDefault="00DC3A2C" w:rsidP="00DC3A2C">
      <w:pPr>
        <w:tabs>
          <w:tab w:val="left" w:pos="4962"/>
          <w:tab w:val="left" w:pos="7371"/>
        </w:tabs>
        <w:rPr>
          <w:rFonts w:ascii="Arial" w:hAnsi="Arial"/>
          <w:bCs/>
          <w:sz w:val="22"/>
          <w:szCs w:val="22"/>
        </w:rPr>
      </w:pPr>
      <w:r>
        <w:rPr>
          <w:rFonts w:ascii="Arial" w:hAnsi="Arial"/>
          <w:b/>
          <w:bCs/>
          <w:sz w:val="22"/>
          <w:szCs w:val="22"/>
        </w:rPr>
        <w:t xml:space="preserve"> - Bécherel, Cité du livre</w:t>
      </w:r>
      <w:r>
        <w:rPr>
          <w:rFonts w:ascii="Arial" w:hAnsi="Arial"/>
          <w:b/>
          <w:bCs/>
          <w:sz w:val="22"/>
          <w:szCs w:val="22"/>
        </w:rPr>
        <w:tab/>
      </w:r>
      <w:r>
        <w:rPr>
          <w:rFonts w:ascii="Arial" w:hAnsi="Arial"/>
          <w:bCs/>
          <w:i/>
          <w:sz w:val="22"/>
          <w:szCs w:val="22"/>
        </w:rPr>
        <w:t>par Jean-Paul Gallais</w:t>
      </w:r>
      <w:r>
        <w:rPr>
          <w:rFonts w:ascii="Arial" w:hAnsi="Arial"/>
          <w:bCs/>
          <w:i/>
          <w:sz w:val="22"/>
          <w:szCs w:val="22"/>
        </w:rPr>
        <w:tab/>
        <w:t xml:space="preserve">  </w:t>
      </w:r>
      <w:r>
        <w:rPr>
          <w:rFonts w:ascii="Arial" w:hAnsi="Arial"/>
          <w:bCs/>
          <w:sz w:val="22"/>
          <w:szCs w:val="22"/>
        </w:rPr>
        <w:t xml:space="preserve">Page   29 </w:t>
      </w:r>
    </w:p>
    <w:p w:rsidR="00DC3A2C" w:rsidRDefault="00DC3A2C" w:rsidP="00DC3A2C">
      <w:pPr>
        <w:rPr>
          <w:rFonts w:ascii="Arial" w:hAnsi="Arial"/>
          <w:b/>
          <w:bCs/>
          <w:sz w:val="22"/>
          <w:szCs w:val="22"/>
        </w:rPr>
      </w:pPr>
    </w:p>
    <w:p w:rsidR="00DC3A2C" w:rsidRDefault="00DC3A2C" w:rsidP="00DC3A2C">
      <w:pPr>
        <w:tabs>
          <w:tab w:val="left" w:pos="4962"/>
          <w:tab w:val="left" w:pos="7371"/>
        </w:tabs>
        <w:rPr>
          <w:rFonts w:ascii="Arial" w:hAnsi="Arial"/>
          <w:bCs/>
          <w:sz w:val="22"/>
          <w:szCs w:val="22"/>
        </w:rPr>
      </w:pPr>
      <w:r>
        <w:rPr>
          <w:rFonts w:ascii="Arial" w:hAnsi="Arial"/>
          <w:b/>
          <w:bCs/>
          <w:sz w:val="22"/>
          <w:szCs w:val="22"/>
        </w:rPr>
        <w:t xml:space="preserve"> - Le Château de Caradeuc</w:t>
      </w:r>
      <w:r>
        <w:rPr>
          <w:rFonts w:ascii="Arial" w:hAnsi="Arial"/>
          <w:b/>
          <w:bCs/>
          <w:sz w:val="22"/>
          <w:szCs w:val="22"/>
        </w:rPr>
        <w:tab/>
      </w:r>
      <w:r>
        <w:rPr>
          <w:rFonts w:ascii="Arial" w:hAnsi="Arial"/>
          <w:bCs/>
          <w:i/>
          <w:sz w:val="22"/>
          <w:szCs w:val="22"/>
        </w:rPr>
        <w:t>par Jean-Paul Gallais</w:t>
      </w:r>
      <w:r>
        <w:rPr>
          <w:rFonts w:ascii="Arial" w:hAnsi="Arial"/>
          <w:bCs/>
          <w:i/>
          <w:sz w:val="22"/>
          <w:szCs w:val="22"/>
        </w:rPr>
        <w:tab/>
        <w:t xml:space="preserve">  </w:t>
      </w:r>
      <w:r>
        <w:rPr>
          <w:rFonts w:ascii="Arial" w:hAnsi="Arial"/>
          <w:bCs/>
          <w:sz w:val="22"/>
          <w:szCs w:val="22"/>
        </w:rPr>
        <w:t>Page   42</w:t>
      </w:r>
    </w:p>
    <w:p w:rsidR="00DC3A2C" w:rsidRPr="00EE40DC" w:rsidRDefault="00DC3A2C" w:rsidP="00DC3A2C">
      <w:pPr>
        <w:ind w:right="706"/>
        <w:rPr>
          <w:rFonts w:ascii="Arial" w:hAnsi="Arial"/>
          <w:b/>
          <w:bCs/>
          <w:sz w:val="22"/>
          <w:szCs w:val="22"/>
          <w:u w:val="single"/>
        </w:rPr>
      </w:pPr>
      <w:r>
        <w:rPr>
          <w:rFonts w:ascii="Arial" w:hAnsi="Arial"/>
          <w:i/>
          <w:iCs/>
          <w:sz w:val="22"/>
          <w:szCs w:val="22"/>
        </w:rPr>
        <w:tab/>
      </w:r>
      <w:r>
        <w:rPr>
          <w:rFonts w:ascii="Arial" w:hAnsi="Arial"/>
          <w:i/>
          <w:iCs/>
          <w:sz w:val="22"/>
          <w:szCs w:val="22"/>
        </w:rPr>
        <w:tab/>
      </w:r>
      <w:r>
        <w:rPr>
          <w:rFonts w:ascii="Arial" w:hAnsi="Arial"/>
          <w:i/>
          <w:iCs/>
          <w:sz w:val="22"/>
          <w:szCs w:val="22"/>
        </w:rPr>
        <w:tab/>
      </w:r>
      <w:r>
        <w:rPr>
          <w:rFonts w:ascii="Arial" w:hAnsi="Arial"/>
          <w:i/>
          <w:iCs/>
          <w:sz w:val="22"/>
          <w:szCs w:val="22"/>
        </w:rPr>
        <w:tab/>
      </w:r>
      <w:r>
        <w:rPr>
          <w:rFonts w:ascii="Arial" w:hAnsi="Arial"/>
          <w:i/>
          <w:iCs/>
          <w:sz w:val="22"/>
          <w:szCs w:val="22"/>
        </w:rPr>
        <w:tab/>
      </w:r>
      <w:r>
        <w:rPr>
          <w:rFonts w:ascii="Arial" w:hAnsi="Arial"/>
          <w:i/>
          <w:iCs/>
          <w:sz w:val="22"/>
          <w:szCs w:val="22"/>
        </w:rPr>
        <w:tab/>
      </w:r>
    </w:p>
    <w:p w:rsidR="00DC3A2C" w:rsidRDefault="00DC3A2C" w:rsidP="00DC3A2C">
      <w:pPr>
        <w:tabs>
          <w:tab w:val="left" w:pos="4962"/>
          <w:tab w:val="left" w:pos="7371"/>
        </w:tabs>
        <w:rPr>
          <w:rFonts w:ascii="Arial" w:hAnsi="Arial"/>
          <w:bCs/>
          <w:sz w:val="22"/>
          <w:szCs w:val="22"/>
        </w:rPr>
      </w:pPr>
      <w:r>
        <w:rPr>
          <w:rFonts w:ascii="Arial" w:hAnsi="Arial"/>
          <w:b/>
          <w:bCs/>
          <w:sz w:val="22"/>
          <w:szCs w:val="22"/>
        </w:rPr>
        <w:t xml:space="preserve"> - Sortie à Entrammes</w:t>
      </w:r>
      <w:r>
        <w:rPr>
          <w:rFonts w:ascii="Arial" w:hAnsi="Arial"/>
          <w:b/>
          <w:bCs/>
          <w:sz w:val="22"/>
          <w:szCs w:val="22"/>
        </w:rPr>
        <w:tab/>
      </w:r>
      <w:r>
        <w:rPr>
          <w:rFonts w:ascii="Arial" w:hAnsi="Arial"/>
          <w:b/>
          <w:bCs/>
          <w:sz w:val="22"/>
          <w:szCs w:val="22"/>
        </w:rPr>
        <w:tab/>
      </w:r>
      <w:r>
        <w:rPr>
          <w:rFonts w:ascii="Arial" w:hAnsi="Arial"/>
          <w:bCs/>
          <w:i/>
          <w:sz w:val="22"/>
          <w:szCs w:val="22"/>
        </w:rPr>
        <w:t xml:space="preserve"> </w:t>
      </w:r>
      <w:r>
        <w:rPr>
          <w:rFonts w:ascii="Arial" w:hAnsi="Arial"/>
          <w:bCs/>
          <w:i/>
          <w:sz w:val="22"/>
          <w:szCs w:val="22"/>
        </w:rPr>
        <w:tab/>
      </w:r>
    </w:p>
    <w:p w:rsidR="00DC3A2C" w:rsidRPr="004F2453" w:rsidRDefault="00DC3A2C" w:rsidP="00DC3A2C">
      <w:pPr>
        <w:rPr>
          <w:rFonts w:ascii="Arial" w:hAnsi="Arial"/>
          <w:b/>
          <w:bCs/>
          <w:sz w:val="22"/>
          <w:szCs w:val="22"/>
        </w:rPr>
      </w:pPr>
      <w:r>
        <w:rPr>
          <w:rFonts w:ascii="Arial" w:hAnsi="Arial"/>
          <w:bCs/>
          <w:i/>
          <w:sz w:val="22"/>
          <w:szCs w:val="22"/>
        </w:rPr>
        <w:lastRenderedPageBreak/>
        <w:t xml:space="preserve">    </w:t>
      </w:r>
      <w:r>
        <w:rPr>
          <w:rFonts w:ascii="Arial" w:hAnsi="Arial"/>
          <w:b/>
          <w:bCs/>
          <w:i/>
          <w:sz w:val="22"/>
          <w:szCs w:val="22"/>
        </w:rPr>
        <w:t xml:space="preserve">. </w:t>
      </w:r>
      <w:r>
        <w:rPr>
          <w:rFonts w:ascii="Arial" w:hAnsi="Arial"/>
          <w:bCs/>
          <w:i/>
          <w:sz w:val="22"/>
          <w:szCs w:val="22"/>
        </w:rPr>
        <w:t>L’Abbaye Notre-Dame de Port-du-Salut</w:t>
      </w:r>
      <w:r>
        <w:rPr>
          <w:rFonts w:ascii="Arial" w:hAnsi="Arial"/>
          <w:bCs/>
          <w:i/>
          <w:sz w:val="22"/>
          <w:szCs w:val="22"/>
        </w:rPr>
        <w:tab/>
        <w:t xml:space="preserve">        par P. Maur Cocheril    </w:t>
      </w:r>
      <w:r>
        <w:rPr>
          <w:rFonts w:ascii="Arial" w:hAnsi="Arial"/>
          <w:bCs/>
          <w:i/>
          <w:sz w:val="22"/>
          <w:szCs w:val="22"/>
        </w:rPr>
        <w:tab/>
      </w:r>
      <w:r>
        <w:rPr>
          <w:rFonts w:ascii="Arial" w:hAnsi="Arial"/>
          <w:bCs/>
          <w:sz w:val="22"/>
          <w:szCs w:val="22"/>
        </w:rPr>
        <w:t xml:space="preserve">  Page   53</w:t>
      </w:r>
    </w:p>
    <w:p w:rsidR="00DC3A2C" w:rsidRPr="004F2453" w:rsidRDefault="00DC3A2C" w:rsidP="00DC3A2C">
      <w:pPr>
        <w:rPr>
          <w:rFonts w:ascii="Arial" w:hAnsi="Arial"/>
          <w:bCs/>
          <w:sz w:val="22"/>
          <w:szCs w:val="22"/>
        </w:rPr>
      </w:pPr>
      <w:r w:rsidRPr="00EE40DC">
        <w:rPr>
          <w:rFonts w:ascii="Arial" w:hAnsi="Arial"/>
          <w:b/>
          <w:bCs/>
          <w:i/>
          <w:sz w:val="22"/>
          <w:szCs w:val="22"/>
        </w:rPr>
        <w:t xml:space="preserve">    .</w:t>
      </w:r>
      <w:r>
        <w:rPr>
          <w:rFonts w:ascii="Arial" w:hAnsi="Arial"/>
          <w:bCs/>
          <w:i/>
          <w:sz w:val="22"/>
          <w:szCs w:val="22"/>
        </w:rPr>
        <w:t xml:space="preserve"> L</w:t>
      </w:r>
      <w:r w:rsidRPr="00EE40DC">
        <w:rPr>
          <w:rFonts w:ascii="Arial" w:hAnsi="Arial"/>
          <w:bCs/>
          <w:i/>
          <w:sz w:val="22"/>
          <w:szCs w:val="22"/>
        </w:rPr>
        <w:t xml:space="preserve">e fromage de l’Abbaye </w:t>
      </w:r>
      <w:r>
        <w:rPr>
          <w:rFonts w:ascii="Arial" w:hAnsi="Arial"/>
          <w:bCs/>
          <w:i/>
          <w:sz w:val="22"/>
          <w:szCs w:val="22"/>
        </w:rPr>
        <w:tab/>
      </w:r>
      <w:r>
        <w:rPr>
          <w:rFonts w:ascii="Arial" w:hAnsi="Arial"/>
          <w:bCs/>
          <w:i/>
          <w:sz w:val="22"/>
          <w:szCs w:val="22"/>
        </w:rPr>
        <w:tab/>
      </w:r>
      <w:r>
        <w:rPr>
          <w:rFonts w:ascii="Arial" w:hAnsi="Arial"/>
          <w:bCs/>
          <w:i/>
          <w:sz w:val="22"/>
          <w:szCs w:val="22"/>
        </w:rPr>
        <w:tab/>
      </w:r>
      <w:r>
        <w:rPr>
          <w:rFonts w:ascii="Arial" w:hAnsi="Arial"/>
          <w:bCs/>
          <w:i/>
          <w:sz w:val="22"/>
          <w:szCs w:val="22"/>
        </w:rPr>
        <w:tab/>
        <w:t xml:space="preserve">        par Robert Vaxelaire</w:t>
      </w:r>
      <w:r>
        <w:rPr>
          <w:rFonts w:ascii="Arial" w:hAnsi="Arial"/>
          <w:bCs/>
          <w:i/>
          <w:sz w:val="22"/>
          <w:szCs w:val="22"/>
        </w:rPr>
        <w:tab/>
      </w:r>
      <w:r>
        <w:rPr>
          <w:rFonts w:ascii="Arial" w:hAnsi="Arial"/>
          <w:bCs/>
          <w:sz w:val="22"/>
          <w:szCs w:val="22"/>
        </w:rPr>
        <w:t xml:space="preserve">  Page   61</w:t>
      </w:r>
    </w:p>
    <w:p w:rsidR="00DC3A2C" w:rsidRPr="004F2453" w:rsidRDefault="00DC3A2C" w:rsidP="00DC3A2C">
      <w:pPr>
        <w:rPr>
          <w:rFonts w:ascii="Arial" w:hAnsi="Arial"/>
          <w:bCs/>
          <w:sz w:val="22"/>
          <w:szCs w:val="22"/>
        </w:rPr>
      </w:pPr>
      <w:r>
        <w:rPr>
          <w:rFonts w:ascii="Arial" w:hAnsi="Arial"/>
          <w:bCs/>
          <w:i/>
          <w:sz w:val="22"/>
          <w:szCs w:val="22"/>
        </w:rPr>
        <w:t xml:space="preserve">    </w:t>
      </w:r>
      <w:r>
        <w:rPr>
          <w:rFonts w:ascii="Arial" w:hAnsi="Arial"/>
          <w:b/>
          <w:bCs/>
          <w:i/>
          <w:sz w:val="22"/>
          <w:szCs w:val="22"/>
        </w:rPr>
        <w:t xml:space="preserve">. </w:t>
      </w:r>
      <w:r w:rsidRPr="00EE40DC">
        <w:rPr>
          <w:rFonts w:ascii="Arial" w:hAnsi="Arial"/>
          <w:bCs/>
          <w:i/>
          <w:sz w:val="22"/>
          <w:szCs w:val="22"/>
        </w:rPr>
        <w:t>Un Patrimoine :</w:t>
      </w:r>
      <w:r>
        <w:rPr>
          <w:rFonts w:ascii="Arial" w:hAnsi="Arial"/>
          <w:bCs/>
          <w:i/>
          <w:sz w:val="22"/>
          <w:szCs w:val="22"/>
        </w:rPr>
        <w:t xml:space="preserve"> Les Thermes gallo-romains      par Jacques Naveau</w:t>
      </w:r>
      <w:r>
        <w:rPr>
          <w:rFonts w:ascii="Arial" w:hAnsi="Arial"/>
          <w:bCs/>
          <w:i/>
          <w:sz w:val="22"/>
          <w:szCs w:val="22"/>
        </w:rPr>
        <w:tab/>
      </w:r>
      <w:r>
        <w:rPr>
          <w:rFonts w:ascii="Arial" w:hAnsi="Arial"/>
          <w:bCs/>
          <w:sz w:val="22"/>
          <w:szCs w:val="22"/>
        </w:rPr>
        <w:t xml:space="preserve">  Page   69</w:t>
      </w:r>
    </w:p>
    <w:p w:rsidR="00DC3A2C" w:rsidRPr="00EE40DC" w:rsidRDefault="00DC3A2C" w:rsidP="00DC3A2C">
      <w:pPr>
        <w:rPr>
          <w:rFonts w:ascii="Arial" w:hAnsi="Arial"/>
          <w:b/>
          <w:bCs/>
          <w:i/>
          <w:sz w:val="22"/>
          <w:szCs w:val="22"/>
        </w:rPr>
      </w:pPr>
      <w:r>
        <w:rPr>
          <w:rFonts w:ascii="Arial" w:hAnsi="Arial"/>
          <w:bCs/>
          <w:i/>
          <w:sz w:val="22"/>
          <w:szCs w:val="22"/>
        </w:rPr>
        <w:t xml:space="preserve">   </w:t>
      </w:r>
    </w:p>
    <w:p w:rsidR="00DC3A2C" w:rsidRDefault="00DC3A2C" w:rsidP="00DC3A2C">
      <w:pPr>
        <w:tabs>
          <w:tab w:val="left" w:pos="4962"/>
          <w:tab w:val="left" w:pos="7371"/>
        </w:tabs>
        <w:rPr>
          <w:rFonts w:ascii="Arial" w:hAnsi="Arial"/>
          <w:bCs/>
          <w:sz w:val="22"/>
          <w:szCs w:val="22"/>
        </w:rPr>
      </w:pPr>
      <w:r>
        <w:rPr>
          <w:rFonts w:ascii="Arial" w:hAnsi="Arial"/>
          <w:bCs/>
          <w:i/>
          <w:sz w:val="22"/>
          <w:szCs w:val="22"/>
        </w:rPr>
        <w:t xml:space="preserve"> </w:t>
      </w:r>
      <w:r>
        <w:rPr>
          <w:rFonts w:ascii="Arial" w:hAnsi="Arial"/>
          <w:b/>
          <w:bCs/>
          <w:sz w:val="22"/>
          <w:szCs w:val="22"/>
        </w:rPr>
        <w:t>- Les Archives Départementales</w:t>
      </w:r>
      <w:r>
        <w:rPr>
          <w:rFonts w:ascii="Arial" w:hAnsi="Arial"/>
          <w:b/>
          <w:bCs/>
          <w:sz w:val="22"/>
          <w:szCs w:val="22"/>
        </w:rPr>
        <w:tab/>
      </w:r>
      <w:r>
        <w:rPr>
          <w:rFonts w:ascii="Arial" w:hAnsi="Arial"/>
          <w:bCs/>
          <w:i/>
          <w:sz w:val="22"/>
          <w:szCs w:val="22"/>
        </w:rPr>
        <w:t>par Cécile Robin</w:t>
      </w:r>
      <w:r>
        <w:rPr>
          <w:rFonts w:ascii="Arial" w:hAnsi="Arial"/>
          <w:bCs/>
          <w:i/>
          <w:sz w:val="22"/>
          <w:szCs w:val="22"/>
        </w:rPr>
        <w:tab/>
      </w:r>
      <w:r>
        <w:rPr>
          <w:rFonts w:ascii="Arial" w:hAnsi="Arial"/>
          <w:bCs/>
          <w:i/>
          <w:sz w:val="22"/>
          <w:szCs w:val="22"/>
        </w:rPr>
        <w:tab/>
      </w:r>
      <w:r>
        <w:rPr>
          <w:rFonts w:ascii="Arial" w:hAnsi="Arial"/>
          <w:bCs/>
          <w:sz w:val="22"/>
          <w:szCs w:val="22"/>
        </w:rPr>
        <w:t xml:space="preserve">  Page   78</w:t>
      </w:r>
    </w:p>
    <w:p w:rsidR="00DC3A2C" w:rsidRDefault="00DC3A2C" w:rsidP="00DC3A2C">
      <w:pPr>
        <w:tabs>
          <w:tab w:val="left" w:pos="4962"/>
          <w:tab w:val="left" w:pos="7371"/>
        </w:tabs>
        <w:rPr>
          <w:rFonts w:ascii="Arial" w:hAnsi="Arial"/>
          <w:bCs/>
          <w:sz w:val="22"/>
          <w:szCs w:val="22"/>
        </w:rPr>
      </w:pPr>
      <w:r>
        <w:rPr>
          <w:rFonts w:ascii="Arial" w:hAnsi="Arial"/>
          <w:bCs/>
          <w:sz w:val="22"/>
          <w:szCs w:val="22"/>
        </w:rPr>
        <w:t xml:space="preserve"> </w:t>
      </w:r>
    </w:p>
    <w:p w:rsidR="00DC3A2C" w:rsidRPr="00211075" w:rsidRDefault="00DC3A2C" w:rsidP="00DC3A2C">
      <w:pPr>
        <w:tabs>
          <w:tab w:val="left" w:pos="4962"/>
          <w:tab w:val="left" w:pos="7371"/>
        </w:tabs>
        <w:rPr>
          <w:rFonts w:ascii="Arial" w:hAnsi="Arial"/>
          <w:bCs/>
          <w:sz w:val="22"/>
          <w:szCs w:val="22"/>
        </w:rPr>
      </w:pPr>
      <w:r>
        <w:rPr>
          <w:rFonts w:ascii="Arial" w:hAnsi="Arial"/>
          <w:bCs/>
          <w:sz w:val="22"/>
          <w:szCs w:val="22"/>
        </w:rPr>
        <w:t xml:space="preserve"> </w:t>
      </w:r>
      <w:r>
        <w:rPr>
          <w:rFonts w:ascii="Arial" w:hAnsi="Arial"/>
          <w:b/>
          <w:bCs/>
          <w:sz w:val="22"/>
          <w:szCs w:val="22"/>
        </w:rPr>
        <w:t xml:space="preserve">- Sortie en Normandie       </w:t>
      </w:r>
      <w:r>
        <w:rPr>
          <w:rFonts w:ascii="Arial" w:hAnsi="Arial"/>
          <w:b/>
          <w:bCs/>
          <w:sz w:val="22"/>
          <w:szCs w:val="22"/>
        </w:rPr>
        <w:tab/>
      </w:r>
    </w:p>
    <w:p w:rsidR="00DC3A2C" w:rsidRDefault="00DC3A2C" w:rsidP="00DC3A2C">
      <w:pPr>
        <w:tabs>
          <w:tab w:val="left" w:pos="4962"/>
          <w:tab w:val="left" w:pos="7371"/>
        </w:tabs>
        <w:ind w:right="-205"/>
        <w:rPr>
          <w:rFonts w:ascii="Arial" w:hAnsi="Arial"/>
          <w:bCs/>
          <w:i/>
          <w:sz w:val="22"/>
          <w:szCs w:val="22"/>
        </w:rPr>
      </w:pPr>
      <w:r>
        <w:rPr>
          <w:rFonts w:ascii="Arial" w:hAnsi="Arial"/>
          <w:bCs/>
          <w:i/>
          <w:sz w:val="22"/>
          <w:szCs w:val="22"/>
        </w:rPr>
        <w:t xml:space="preserve">    </w:t>
      </w:r>
      <w:r>
        <w:rPr>
          <w:rFonts w:ascii="Arial" w:hAnsi="Arial"/>
          <w:b/>
          <w:bCs/>
          <w:i/>
          <w:sz w:val="22"/>
          <w:szCs w:val="22"/>
        </w:rPr>
        <w:t xml:space="preserve">. </w:t>
      </w:r>
      <w:r>
        <w:rPr>
          <w:rFonts w:ascii="Arial" w:hAnsi="Arial"/>
          <w:bCs/>
          <w:i/>
          <w:sz w:val="22"/>
          <w:szCs w:val="22"/>
        </w:rPr>
        <w:t xml:space="preserve">Saint-Sauveur le Vicomte : le château, </w:t>
      </w:r>
      <w:r>
        <w:rPr>
          <w:rFonts w:ascii="Arial" w:hAnsi="Arial"/>
          <w:bCs/>
          <w:i/>
          <w:sz w:val="22"/>
          <w:szCs w:val="22"/>
        </w:rPr>
        <w:tab/>
        <w:t xml:space="preserve">par Marcel Hodebert     </w:t>
      </w:r>
      <w:r>
        <w:rPr>
          <w:rFonts w:ascii="Arial" w:hAnsi="Arial"/>
          <w:bCs/>
          <w:i/>
          <w:sz w:val="22"/>
          <w:szCs w:val="22"/>
        </w:rPr>
        <w:tab/>
      </w:r>
      <w:r>
        <w:rPr>
          <w:rFonts w:ascii="Arial" w:hAnsi="Arial"/>
          <w:bCs/>
          <w:i/>
          <w:sz w:val="22"/>
          <w:szCs w:val="22"/>
        </w:rPr>
        <w:tab/>
      </w:r>
      <w:r>
        <w:rPr>
          <w:rFonts w:ascii="Arial" w:hAnsi="Arial"/>
          <w:bCs/>
          <w:sz w:val="22"/>
          <w:szCs w:val="22"/>
        </w:rPr>
        <w:t xml:space="preserve">  Page   86</w:t>
      </w:r>
      <w:r>
        <w:rPr>
          <w:rFonts w:ascii="Arial" w:hAnsi="Arial"/>
          <w:bCs/>
          <w:i/>
          <w:sz w:val="22"/>
          <w:szCs w:val="22"/>
        </w:rPr>
        <w:t xml:space="preserve">    </w:t>
      </w:r>
    </w:p>
    <w:p w:rsidR="00DC3A2C" w:rsidRPr="00211075" w:rsidRDefault="00DC3A2C" w:rsidP="00DC3A2C">
      <w:pPr>
        <w:tabs>
          <w:tab w:val="left" w:pos="4962"/>
          <w:tab w:val="left" w:pos="7371"/>
        </w:tabs>
        <w:rPr>
          <w:rFonts w:ascii="Arial" w:hAnsi="Arial"/>
          <w:bCs/>
          <w:i/>
          <w:sz w:val="22"/>
          <w:szCs w:val="22"/>
        </w:rPr>
      </w:pPr>
      <w:r>
        <w:rPr>
          <w:rFonts w:ascii="Arial" w:hAnsi="Arial"/>
          <w:bCs/>
          <w:i/>
          <w:sz w:val="22"/>
          <w:szCs w:val="22"/>
        </w:rPr>
        <w:t xml:space="preserve">      l’abbaye, Jules Barbey d’Aurévilly</w:t>
      </w:r>
      <w:r>
        <w:rPr>
          <w:rFonts w:ascii="Arial" w:hAnsi="Arial"/>
          <w:bCs/>
          <w:i/>
          <w:sz w:val="22"/>
          <w:szCs w:val="22"/>
        </w:rPr>
        <w:tab/>
      </w:r>
      <w:r>
        <w:rPr>
          <w:rFonts w:ascii="Arial" w:hAnsi="Arial"/>
          <w:bCs/>
          <w:i/>
          <w:sz w:val="22"/>
          <w:szCs w:val="22"/>
        </w:rPr>
        <w:tab/>
      </w:r>
    </w:p>
    <w:p w:rsidR="00DC3A2C" w:rsidRDefault="00DC3A2C" w:rsidP="00DC3A2C">
      <w:pPr>
        <w:tabs>
          <w:tab w:val="left" w:pos="4962"/>
          <w:tab w:val="left" w:pos="7371"/>
        </w:tabs>
        <w:rPr>
          <w:rFonts w:ascii="Arial" w:hAnsi="Arial"/>
          <w:bCs/>
          <w:sz w:val="22"/>
          <w:szCs w:val="22"/>
        </w:rPr>
      </w:pPr>
      <w:r>
        <w:rPr>
          <w:rFonts w:ascii="Arial" w:hAnsi="Arial"/>
          <w:bCs/>
          <w:i/>
          <w:sz w:val="22"/>
          <w:szCs w:val="22"/>
        </w:rPr>
        <w:t xml:space="preserve">   </w:t>
      </w:r>
      <w:r w:rsidRPr="00207A46">
        <w:rPr>
          <w:rFonts w:ascii="Arial" w:hAnsi="Arial"/>
          <w:b/>
          <w:bCs/>
          <w:i/>
          <w:sz w:val="22"/>
          <w:szCs w:val="22"/>
        </w:rPr>
        <w:t xml:space="preserve"> .</w:t>
      </w:r>
      <w:r w:rsidRPr="00207A46">
        <w:rPr>
          <w:rFonts w:ascii="Arial" w:hAnsi="Arial"/>
          <w:bCs/>
          <w:i/>
          <w:sz w:val="22"/>
          <w:szCs w:val="22"/>
        </w:rPr>
        <w:t xml:space="preserve"> Le Château de Crosville</w:t>
      </w:r>
      <w:r>
        <w:rPr>
          <w:rFonts w:ascii="Arial" w:hAnsi="Arial"/>
          <w:bCs/>
          <w:i/>
          <w:sz w:val="22"/>
          <w:szCs w:val="22"/>
        </w:rPr>
        <w:t>-sur-Douve</w:t>
      </w:r>
      <w:r>
        <w:rPr>
          <w:rFonts w:ascii="Arial" w:hAnsi="Arial"/>
          <w:bCs/>
          <w:i/>
          <w:sz w:val="22"/>
          <w:szCs w:val="22"/>
        </w:rPr>
        <w:tab/>
        <w:t>par Marcel Hodebert</w:t>
      </w:r>
      <w:r>
        <w:rPr>
          <w:rFonts w:ascii="Arial" w:hAnsi="Arial"/>
          <w:bCs/>
          <w:i/>
          <w:sz w:val="22"/>
          <w:szCs w:val="22"/>
        </w:rPr>
        <w:tab/>
      </w:r>
      <w:r>
        <w:rPr>
          <w:rFonts w:ascii="Arial" w:hAnsi="Arial"/>
          <w:bCs/>
          <w:i/>
          <w:sz w:val="22"/>
          <w:szCs w:val="22"/>
        </w:rPr>
        <w:tab/>
      </w:r>
      <w:r>
        <w:rPr>
          <w:rFonts w:ascii="Arial" w:hAnsi="Arial"/>
          <w:bCs/>
          <w:sz w:val="22"/>
          <w:szCs w:val="22"/>
        </w:rPr>
        <w:t xml:space="preserve">  Page 110</w:t>
      </w:r>
    </w:p>
    <w:p w:rsidR="00DC3A2C" w:rsidRPr="00CF4037" w:rsidRDefault="00DC3A2C" w:rsidP="00DC3A2C">
      <w:pPr>
        <w:tabs>
          <w:tab w:val="left" w:pos="4962"/>
          <w:tab w:val="left" w:pos="7371"/>
        </w:tabs>
        <w:rPr>
          <w:rFonts w:ascii="Arial" w:hAnsi="Arial"/>
          <w:bCs/>
          <w:sz w:val="22"/>
          <w:szCs w:val="22"/>
        </w:rPr>
      </w:pPr>
      <w:r>
        <w:rPr>
          <w:rFonts w:ascii="Arial" w:hAnsi="Arial"/>
          <w:bCs/>
          <w:sz w:val="22"/>
          <w:szCs w:val="22"/>
        </w:rPr>
        <w:t xml:space="preserve">    </w:t>
      </w:r>
      <w:r>
        <w:rPr>
          <w:rFonts w:ascii="Arial" w:hAnsi="Arial"/>
          <w:b/>
          <w:bCs/>
          <w:sz w:val="22"/>
          <w:szCs w:val="22"/>
        </w:rPr>
        <w:t xml:space="preserve">. </w:t>
      </w:r>
      <w:r w:rsidRPr="00211075">
        <w:rPr>
          <w:rFonts w:ascii="Arial" w:hAnsi="Arial"/>
          <w:bCs/>
          <w:i/>
          <w:sz w:val="22"/>
          <w:szCs w:val="22"/>
        </w:rPr>
        <w:t>L’Abbaye de Lessay</w:t>
      </w:r>
      <w:r>
        <w:rPr>
          <w:rFonts w:ascii="Arial" w:hAnsi="Arial"/>
          <w:bCs/>
          <w:i/>
          <w:sz w:val="22"/>
          <w:szCs w:val="22"/>
        </w:rPr>
        <w:tab/>
        <w:t>par Marcel Hodebert</w:t>
      </w:r>
      <w:r>
        <w:rPr>
          <w:rFonts w:ascii="Arial" w:hAnsi="Arial"/>
          <w:bCs/>
          <w:i/>
          <w:sz w:val="22"/>
          <w:szCs w:val="22"/>
        </w:rPr>
        <w:tab/>
      </w:r>
      <w:r>
        <w:rPr>
          <w:rFonts w:ascii="Arial" w:hAnsi="Arial"/>
          <w:bCs/>
          <w:sz w:val="22"/>
          <w:szCs w:val="22"/>
        </w:rPr>
        <w:t xml:space="preserve">  Page 119</w:t>
      </w:r>
    </w:p>
    <w:p w:rsidR="00DC3A2C" w:rsidRPr="00211075" w:rsidRDefault="00DC3A2C" w:rsidP="00DC3A2C">
      <w:pPr>
        <w:tabs>
          <w:tab w:val="left" w:pos="4962"/>
          <w:tab w:val="left" w:pos="7371"/>
        </w:tabs>
        <w:rPr>
          <w:rFonts w:ascii="Arial" w:hAnsi="Arial"/>
          <w:bCs/>
          <w:sz w:val="22"/>
          <w:szCs w:val="22"/>
        </w:rPr>
      </w:pPr>
      <w:r>
        <w:rPr>
          <w:rFonts w:ascii="Arial" w:hAnsi="Arial"/>
          <w:bCs/>
          <w:i/>
          <w:sz w:val="22"/>
          <w:szCs w:val="22"/>
        </w:rPr>
        <w:t xml:space="preserve">    </w:t>
      </w:r>
      <w:r>
        <w:rPr>
          <w:rFonts w:ascii="Arial" w:hAnsi="Arial"/>
          <w:b/>
          <w:bCs/>
          <w:i/>
          <w:sz w:val="22"/>
          <w:szCs w:val="22"/>
        </w:rPr>
        <w:t xml:space="preserve">. </w:t>
      </w:r>
      <w:r>
        <w:rPr>
          <w:rFonts w:ascii="Arial" w:hAnsi="Arial"/>
          <w:bCs/>
          <w:i/>
          <w:sz w:val="22"/>
          <w:szCs w:val="22"/>
        </w:rPr>
        <w:t>Le Château de Pirou</w:t>
      </w:r>
      <w:r>
        <w:rPr>
          <w:rFonts w:ascii="Arial" w:hAnsi="Arial"/>
          <w:bCs/>
          <w:i/>
          <w:sz w:val="22"/>
          <w:szCs w:val="22"/>
        </w:rPr>
        <w:tab/>
        <w:t>par Pierre Bouyer</w:t>
      </w:r>
      <w:r>
        <w:rPr>
          <w:rFonts w:ascii="Arial" w:hAnsi="Arial"/>
          <w:bCs/>
          <w:i/>
          <w:sz w:val="22"/>
          <w:szCs w:val="22"/>
        </w:rPr>
        <w:tab/>
      </w:r>
      <w:r>
        <w:rPr>
          <w:rFonts w:ascii="Arial" w:hAnsi="Arial"/>
          <w:bCs/>
          <w:i/>
          <w:sz w:val="22"/>
          <w:szCs w:val="22"/>
        </w:rPr>
        <w:tab/>
      </w:r>
      <w:r>
        <w:rPr>
          <w:rFonts w:ascii="Arial" w:hAnsi="Arial"/>
          <w:bCs/>
          <w:sz w:val="22"/>
          <w:szCs w:val="22"/>
        </w:rPr>
        <w:t xml:space="preserve">  Page 128</w:t>
      </w:r>
    </w:p>
    <w:p w:rsidR="00DC3A2C" w:rsidRDefault="00DC3A2C" w:rsidP="00DC3A2C">
      <w:pPr>
        <w:tabs>
          <w:tab w:val="left" w:pos="4962"/>
          <w:tab w:val="left" w:pos="7371"/>
        </w:tabs>
        <w:rPr>
          <w:rFonts w:ascii="Arial" w:hAnsi="Arial"/>
          <w:sz w:val="22"/>
          <w:szCs w:val="22"/>
        </w:rPr>
      </w:pPr>
      <w:r w:rsidRPr="00207A46">
        <w:rPr>
          <w:rFonts w:ascii="Arial" w:hAnsi="Arial"/>
          <w:bCs/>
          <w:i/>
          <w:sz w:val="22"/>
          <w:szCs w:val="22"/>
        </w:rPr>
        <w:t xml:space="preserve">      </w:t>
      </w:r>
      <w:r w:rsidRPr="00207A46">
        <w:rPr>
          <w:rFonts w:ascii="Arial" w:hAnsi="Arial"/>
          <w:bCs/>
          <w:sz w:val="22"/>
          <w:szCs w:val="22"/>
        </w:rPr>
        <w:tab/>
      </w:r>
      <w:r>
        <w:rPr>
          <w:rFonts w:ascii="Arial" w:hAnsi="Arial"/>
          <w:bCs/>
          <w:i/>
          <w:sz w:val="22"/>
          <w:szCs w:val="22"/>
        </w:rPr>
        <w:t xml:space="preserve">   </w:t>
      </w:r>
      <w:r>
        <w:rPr>
          <w:rFonts w:ascii="Arial" w:hAnsi="Arial"/>
          <w:sz w:val="22"/>
          <w:szCs w:val="22"/>
        </w:rPr>
        <w:t xml:space="preserve">    </w:t>
      </w:r>
      <w:r>
        <w:rPr>
          <w:rFonts w:ascii="Arial" w:hAnsi="Arial"/>
          <w:i/>
          <w:sz w:val="22"/>
          <w:szCs w:val="22"/>
        </w:rPr>
        <w:tab/>
      </w:r>
      <w:r>
        <w:rPr>
          <w:rFonts w:ascii="Arial" w:hAnsi="Arial"/>
          <w:i/>
          <w:sz w:val="22"/>
          <w:szCs w:val="22"/>
        </w:rPr>
        <w:tab/>
      </w:r>
      <w:r>
        <w:rPr>
          <w:rFonts w:ascii="Arial" w:hAnsi="Arial"/>
          <w:i/>
          <w:sz w:val="22"/>
          <w:szCs w:val="22"/>
        </w:rPr>
        <w:tab/>
      </w:r>
    </w:p>
    <w:p w:rsidR="00DC3A2C" w:rsidRDefault="00DC3A2C" w:rsidP="00DC3A2C">
      <w:pPr>
        <w:tabs>
          <w:tab w:val="left" w:pos="4962"/>
          <w:tab w:val="left" w:pos="7371"/>
        </w:tabs>
        <w:rPr>
          <w:rFonts w:ascii="Arial" w:hAnsi="Arial"/>
          <w:sz w:val="22"/>
          <w:szCs w:val="22"/>
        </w:rPr>
      </w:pPr>
      <w:r>
        <w:rPr>
          <w:rFonts w:ascii="Arial" w:hAnsi="Arial"/>
          <w:sz w:val="22"/>
          <w:szCs w:val="22"/>
        </w:rPr>
        <w:t xml:space="preserve"> </w:t>
      </w:r>
      <w:r>
        <w:rPr>
          <w:rFonts w:ascii="Arial" w:hAnsi="Arial"/>
          <w:b/>
          <w:sz w:val="22"/>
          <w:szCs w:val="22"/>
        </w:rPr>
        <w:t>- Jublains et sa forteresse</w:t>
      </w:r>
      <w:r>
        <w:rPr>
          <w:rFonts w:ascii="Arial" w:hAnsi="Arial"/>
          <w:i/>
          <w:sz w:val="22"/>
          <w:szCs w:val="22"/>
        </w:rPr>
        <w:tab/>
        <w:t>par Jacques Naveau</w:t>
      </w:r>
      <w:r>
        <w:rPr>
          <w:rFonts w:ascii="Arial" w:hAnsi="Arial"/>
          <w:i/>
          <w:sz w:val="22"/>
          <w:szCs w:val="22"/>
        </w:rPr>
        <w:tab/>
      </w:r>
      <w:r>
        <w:rPr>
          <w:rFonts w:ascii="Arial" w:hAnsi="Arial"/>
          <w:i/>
          <w:sz w:val="22"/>
          <w:szCs w:val="22"/>
        </w:rPr>
        <w:tab/>
      </w:r>
      <w:r>
        <w:rPr>
          <w:rFonts w:ascii="Arial" w:hAnsi="Arial"/>
          <w:sz w:val="22"/>
          <w:szCs w:val="22"/>
        </w:rPr>
        <w:t xml:space="preserve">  Page 137</w:t>
      </w:r>
    </w:p>
    <w:p w:rsidR="00DC3A2C" w:rsidRDefault="00DC3A2C" w:rsidP="00DC3A2C">
      <w:pPr>
        <w:rPr>
          <w:rFonts w:ascii="Arial" w:hAnsi="Arial"/>
          <w:b/>
          <w:bCs/>
          <w:sz w:val="22"/>
          <w:szCs w:val="22"/>
        </w:rPr>
      </w:pPr>
    </w:p>
    <w:p w:rsidR="00DC3A2C" w:rsidRPr="00207A46" w:rsidRDefault="00DC3A2C" w:rsidP="00DC3A2C">
      <w:pPr>
        <w:ind w:right="-144"/>
        <w:rPr>
          <w:rFonts w:ascii="Arial" w:hAnsi="Arial"/>
          <w:i/>
          <w:iCs/>
          <w:sz w:val="22"/>
          <w:szCs w:val="22"/>
        </w:rPr>
      </w:pPr>
      <w:r>
        <w:rPr>
          <w:rFonts w:ascii="Arial" w:hAnsi="Arial"/>
          <w:b/>
          <w:bCs/>
          <w:sz w:val="22"/>
          <w:szCs w:val="22"/>
        </w:rPr>
        <w:t xml:space="preserve"> </w:t>
      </w:r>
      <w:r>
        <w:rPr>
          <w:rFonts w:ascii="Arial" w:hAnsi="Arial"/>
          <w:b/>
          <w:iCs/>
          <w:sz w:val="22"/>
          <w:szCs w:val="22"/>
        </w:rPr>
        <w:t>- Mézangers</w:t>
      </w:r>
      <w:r>
        <w:rPr>
          <w:rFonts w:ascii="Arial" w:hAnsi="Arial"/>
          <w:b/>
          <w:iCs/>
          <w:sz w:val="22"/>
          <w:szCs w:val="22"/>
        </w:rPr>
        <w:tab/>
      </w:r>
      <w:r>
        <w:rPr>
          <w:rFonts w:ascii="Arial" w:hAnsi="Arial"/>
          <w:b/>
          <w:iCs/>
          <w:sz w:val="22"/>
          <w:szCs w:val="22"/>
        </w:rPr>
        <w:tab/>
      </w:r>
      <w:r>
        <w:rPr>
          <w:rFonts w:ascii="Arial" w:hAnsi="Arial"/>
          <w:b/>
          <w:iCs/>
          <w:sz w:val="22"/>
          <w:szCs w:val="22"/>
        </w:rPr>
        <w:tab/>
      </w:r>
      <w:r>
        <w:rPr>
          <w:rFonts w:ascii="Arial" w:hAnsi="Arial"/>
          <w:b/>
          <w:iCs/>
          <w:sz w:val="22"/>
          <w:szCs w:val="22"/>
        </w:rPr>
        <w:tab/>
      </w:r>
      <w:r>
        <w:rPr>
          <w:rFonts w:ascii="Arial" w:hAnsi="Arial"/>
          <w:b/>
          <w:iCs/>
          <w:sz w:val="22"/>
          <w:szCs w:val="22"/>
        </w:rPr>
        <w:tab/>
      </w:r>
      <w:r>
        <w:rPr>
          <w:rFonts w:ascii="Arial" w:hAnsi="Arial"/>
          <w:b/>
          <w:iCs/>
          <w:sz w:val="22"/>
          <w:szCs w:val="22"/>
        </w:rPr>
        <w:tab/>
        <w:t xml:space="preserve">       </w:t>
      </w:r>
      <w:r w:rsidRPr="00207A46">
        <w:rPr>
          <w:rFonts w:ascii="Arial" w:hAnsi="Arial"/>
          <w:i/>
          <w:iCs/>
          <w:sz w:val="22"/>
          <w:szCs w:val="22"/>
        </w:rPr>
        <w:t>Collectif</w:t>
      </w:r>
      <w:r>
        <w:rPr>
          <w:rFonts w:ascii="Arial" w:hAnsi="Arial"/>
          <w:i/>
          <w:iCs/>
          <w:sz w:val="22"/>
          <w:szCs w:val="22"/>
        </w:rPr>
        <w:tab/>
      </w:r>
      <w:r>
        <w:rPr>
          <w:rFonts w:ascii="Arial" w:hAnsi="Arial"/>
          <w:i/>
          <w:iCs/>
          <w:sz w:val="22"/>
          <w:szCs w:val="22"/>
        </w:rPr>
        <w:tab/>
      </w:r>
      <w:r>
        <w:rPr>
          <w:rFonts w:ascii="Arial" w:hAnsi="Arial"/>
          <w:i/>
          <w:iCs/>
          <w:sz w:val="22"/>
          <w:szCs w:val="22"/>
        </w:rPr>
        <w:tab/>
      </w:r>
      <w:r>
        <w:rPr>
          <w:rFonts w:ascii="Arial" w:hAnsi="Arial"/>
          <w:iCs/>
          <w:sz w:val="22"/>
          <w:szCs w:val="22"/>
        </w:rPr>
        <w:t xml:space="preserve">  Page 145</w:t>
      </w:r>
    </w:p>
    <w:p w:rsidR="00DC3A2C" w:rsidRDefault="00DC3A2C" w:rsidP="00DC3A2C">
      <w:pPr>
        <w:tabs>
          <w:tab w:val="left" w:pos="4962"/>
          <w:tab w:val="left" w:pos="7371"/>
        </w:tabs>
        <w:ind w:right="-2"/>
        <w:rPr>
          <w:rFonts w:ascii="Arial" w:hAnsi="Arial"/>
          <w:i/>
          <w:iCs/>
          <w:sz w:val="22"/>
          <w:szCs w:val="22"/>
        </w:rPr>
      </w:pPr>
      <w:r>
        <w:rPr>
          <w:rFonts w:ascii="Arial" w:hAnsi="Arial"/>
          <w:i/>
          <w:iCs/>
          <w:sz w:val="22"/>
          <w:szCs w:val="22"/>
        </w:rPr>
        <w:tab/>
      </w:r>
    </w:p>
    <w:p w:rsidR="00DC3A2C" w:rsidRDefault="00DC3A2C" w:rsidP="00DC3A2C">
      <w:pPr>
        <w:tabs>
          <w:tab w:val="left" w:pos="4962"/>
          <w:tab w:val="left" w:pos="7371"/>
        </w:tabs>
        <w:ind w:right="-2"/>
        <w:rPr>
          <w:rFonts w:ascii="Arial" w:hAnsi="Arial"/>
          <w:sz w:val="22"/>
          <w:szCs w:val="22"/>
        </w:rPr>
      </w:pPr>
      <w:r>
        <w:rPr>
          <w:rFonts w:ascii="Arial" w:hAnsi="Arial"/>
          <w:b/>
          <w:sz w:val="22"/>
          <w:szCs w:val="22"/>
        </w:rPr>
        <w:t xml:space="preserve"> - Le Château de la Bourbansais</w:t>
      </w:r>
      <w:r>
        <w:rPr>
          <w:rFonts w:ascii="Arial" w:hAnsi="Arial"/>
          <w:i/>
          <w:sz w:val="22"/>
          <w:szCs w:val="22"/>
        </w:rPr>
        <w:tab/>
        <w:t>par Michel Reynaud</w:t>
      </w:r>
      <w:r>
        <w:rPr>
          <w:rFonts w:ascii="Arial" w:hAnsi="Arial"/>
          <w:i/>
          <w:sz w:val="22"/>
          <w:szCs w:val="22"/>
        </w:rPr>
        <w:tab/>
      </w:r>
      <w:r>
        <w:rPr>
          <w:rFonts w:ascii="Arial" w:hAnsi="Arial"/>
          <w:i/>
          <w:sz w:val="22"/>
          <w:szCs w:val="22"/>
        </w:rPr>
        <w:tab/>
      </w:r>
      <w:r>
        <w:rPr>
          <w:rFonts w:ascii="Arial" w:hAnsi="Arial"/>
          <w:sz w:val="22"/>
          <w:szCs w:val="22"/>
        </w:rPr>
        <w:t xml:space="preserve">  Page 158</w:t>
      </w:r>
    </w:p>
    <w:p w:rsidR="00DC3A2C" w:rsidRDefault="00DC3A2C" w:rsidP="00DC3A2C">
      <w:pPr>
        <w:tabs>
          <w:tab w:val="left" w:pos="4962"/>
          <w:tab w:val="left" w:pos="7371"/>
        </w:tabs>
        <w:ind w:right="-2"/>
        <w:rPr>
          <w:rFonts w:ascii="Arial" w:hAnsi="Arial"/>
          <w:sz w:val="22"/>
          <w:szCs w:val="22"/>
        </w:rPr>
      </w:pPr>
      <w:r>
        <w:rPr>
          <w:rFonts w:ascii="Arial" w:hAnsi="Arial"/>
          <w:i/>
          <w:sz w:val="22"/>
          <w:szCs w:val="22"/>
        </w:rPr>
        <w:tab/>
      </w:r>
    </w:p>
    <w:p w:rsidR="00DC3A2C" w:rsidRPr="00207A46" w:rsidRDefault="00DC3A2C" w:rsidP="00DC3A2C">
      <w:pPr>
        <w:rPr>
          <w:rFonts w:ascii="Arial" w:hAnsi="Arial"/>
          <w:bCs/>
          <w:sz w:val="22"/>
          <w:szCs w:val="22"/>
        </w:rPr>
      </w:pPr>
      <w:r>
        <w:rPr>
          <w:rFonts w:ascii="Arial" w:hAnsi="Arial"/>
          <w:bCs/>
          <w:i/>
          <w:sz w:val="22"/>
          <w:szCs w:val="22"/>
        </w:rPr>
        <w:t xml:space="preserve"> </w:t>
      </w:r>
      <w:r>
        <w:rPr>
          <w:rFonts w:ascii="Arial" w:hAnsi="Arial"/>
          <w:b/>
          <w:bCs/>
          <w:sz w:val="22"/>
          <w:szCs w:val="22"/>
        </w:rPr>
        <w:t>- La Tradition du Lin-Valorex</w:t>
      </w:r>
      <w:r>
        <w:rPr>
          <w:rFonts w:ascii="Arial" w:hAnsi="Arial"/>
          <w:b/>
          <w:bCs/>
          <w:sz w:val="22"/>
          <w:szCs w:val="22"/>
        </w:rPr>
        <w:tab/>
      </w:r>
      <w:r>
        <w:rPr>
          <w:rFonts w:ascii="Arial" w:hAnsi="Arial"/>
          <w:b/>
          <w:bCs/>
          <w:sz w:val="22"/>
          <w:szCs w:val="22"/>
        </w:rPr>
        <w:tab/>
      </w:r>
      <w:r>
        <w:rPr>
          <w:rFonts w:ascii="Arial" w:hAnsi="Arial"/>
          <w:b/>
          <w:bCs/>
          <w:sz w:val="22"/>
          <w:szCs w:val="22"/>
        </w:rPr>
        <w:tab/>
        <w:t xml:space="preserve">       </w:t>
      </w:r>
      <w:r>
        <w:rPr>
          <w:rFonts w:ascii="Arial" w:hAnsi="Arial"/>
          <w:bCs/>
          <w:i/>
          <w:sz w:val="22"/>
          <w:szCs w:val="22"/>
        </w:rPr>
        <w:t>par Marcel Denis</w:t>
      </w:r>
      <w:r>
        <w:rPr>
          <w:rFonts w:ascii="Arial" w:hAnsi="Arial"/>
          <w:bCs/>
          <w:i/>
          <w:sz w:val="22"/>
          <w:szCs w:val="22"/>
        </w:rPr>
        <w:tab/>
      </w:r>
      <w:r>
        <w:rPr>
          <w:rFonts w:ascii="Arial" w:hAnsi="Arial"/>
          <w:bCs/>
          <w:i/>
          <w:sz w:val="22"/>
          <w:szCs w:val="22"/>
        </w:rPr>
        <w:tab/>
      </w:r>
      <w:r>
        <w:rPr>
          <w:rFonts w:ascii="Arial" w:hAnsi="Arial"/>
          <w:bCs/>
          <w:sz w:val="22"/>
          <w:szCs w:val="22"/>
        </w:rPr>
        <w:t xml:space="preserve">  Page 166</w:t>
      </w:r>
    </w:p>
    <w:p w:rsidR="00DC3A2C" w:rsidRDefault="00DC3A2C" w:rsidP="00DC3A2C">
      <w:pPr>
        <w:tabs>
          <w:tab w:val="left" w:pos="4962"/>
          <w:tab w:val="left" w:pos="7371"/>
        </w:tabs>
        <w:rPr>
          <w:rFonts w:ascii="Arial" w:hAnsi="Arial"/>
          <w:sz w:val="22"/>
          <w:szCs w:val="22"/>
        </w:rPr>
      </w:pPr>
      <w:r>
        <w:rPr>
          <w:rFonts w:ascii="Arial" w:hAnsi="Arial"/>
          <w:sz w:val="22"/>
          <w:szCs w:val="22"/>
        </w:rPr>
        <w:t xml:space="preserve"> </w:t>
      </w:r>
    </w:p>
    <w:p w:rsidR="00DC3A2C" w:rsidRPr="00207A46" w:rsidRDefault="00DC3A2C" w:rsidP="00DC3A2C">
      <w:pPr>
        <w:tabs>
          <w:tab w:val="left" w:pos="4962"/>
          <w:tab w:val="left" w:pos="7371"/>
        </w:tabs>
        <w:rPr>
          <w:rFonts w:ascii="Arial" w:hAnsi="Arial"/>
          <w:sz w:val="22"/>
          <w:szCs w:val="22"/>
        </w:rPr>
      </w:pPr>
      <w:r>
        <w:rPr>
          <w:rFonts w:ascii="Arial" w:hAnsi="Arial"/>
          <w:sz w:val="22"/>
          <w:szCs w:val="22"/>
        </w:rPr>
        <w:t xml:space="preserve"> </w:t>
      </w:r>
      <w:r>
        <w:rPr>
          <w:rFonts w:ascii="Arial" w:hAnsi="Arial"/>
          <w:b/>
          <w:sz w:val="22"/>
          <w:szCs w:val="22"/>
        </w:rPr>
        <w:t xml:space="preserve">- La Granjagoul, à Parcé                                       </w:t>
      </w:r>
      <w:r>
        <w:rPr>
          <w:rFonts w:ascii="Arial" w:hAnsi="Arial"/>
          <w:i/>
          <w:sz w:val="22"/>
          <w:szCs w:val="22"/>
        </w:rPr>
        <w:t>par Pierrick Cordonnier</w:t>
      </w:r>
      <w:r>
        <w:rPr>
          <w:rFonts w:ascii="Arial" w:hAnsi="Arial"/>
          <w:i/>
          <w:sz w:val="22"/>
          <w:szCs w:val="22"/>
        </w:rPr>
        <w:tab/>
      </w:r>
      <w:r>
        <w:rPr>
          <w:rFonts w:ascii="Arial" w:hAnsi="Arial"/>
          <w:i/>
          <w:sz w:val="22"/>
          <w:szCs w:val="22"/>
        </w:rPr>
        <w:tab/>
      </w:r>
      <w:r>
        <w:rPr>
          <w:rFonts w:ascii="Arial" w:hAnsi="Arial"/>
          <w:sz w:val="22"/>
          <w:szCs w:val="22"/>
        </w:rPr>
        <w:t xml:space="preserve">  Page 175</w:t>
      </w:r>
    </w:p>
    <w:p w:rsidR="00DC3A2C" w:rsidRDefault="00DC3A2C" w:rsidP="00DC3A2C">
      <w:pPr>
        <w:rPr>
          <w:rFonts w:ascii="Arial" w:hAnsi="Arial"/>
          <w:b/>
          <w:bCs/>
          <w:sz w:val="22"/>
          <w:szCs w:val="22"/>
        </w:rPr>
      </w:pPr>
    </w:p>
    <w:p w:rsidR="00DC3A2C" w:rsidRPr="00B05CC5" w:rsidRDefault="00DC3A2C" w:rsidP="00DC3A2C">
      <w:pPr>
        <w:rPr>
          <w:rFonts w:ascii="Arial" w:hAnsi="Arial"/>
          <w:bCs/>
          <w:sz w:val="22"/>
          <w:szCs w:val="22"/>
        </w:rPr>
      </w:pPr>
      <w:r>
        <w:rPr>
          <w:rFonts w:ascii="Arial" w:hAnsi="Arial"/>
          <w:b/>
          <w:bCs/>
          <w:sz w:val="22"/>
          <w:szCs w:val="22"/>
        </w:rPr>
        <w:t xml:space="preserve"> - Les Vicissitudes de l’Ecole Publique de Javené </w:t>
      </w:r>
      <w:r>
        <w:rPr>
          <w:rFonts w:ascii="Arial" w:hAnsi="Arial"/>
          <w:bCs/>
          <w:i/>
          <w:sz w:val="22"/>
          <w:szCs w:val="22"/>
        </w:rPr>
        <w:t>par Marcel Hodebert</w:t>
      </w:r>
      <w:r>
        <w:rPr>
          <w:rFonts w:ascii="Arial" w:hAnsi="Arial"/>
          <w:bCs/>
          <w:i/>
          <w:sz w:val="22"/>
          <w:szCs w:val="22"/>
        </w:rPr>
        <w:tab/>
      </w:r>
      <w:r>
        <w:rPr>
          <w:rFonts w:ascii="Arial" w:hAnsi="Arial"/>
          <w:bCs/>
          <w:sz w:val="22"/>
          <w:szCs w:val="22"/>
        </w:rPr>
        <w:t xml:space="preserve">  Page 182</w:t>
      </w:r>
    </w:p>
    <w:p w:rsidR="00DC3A2C" w:rsidRDefault="00DC3A2C" w:rsidP="00DC3A2C">
      <w:pPr>
        <w:tabs>
          <w:tab w:val="left" w:pos="1498"/>
          <w:tab w:val="left" w:pos="5049"/>
          <w:tab w:val="left" w:pos="7480"/>
        </w:tabs>
        <w:ind w:right="-2"/>
        <w:rPr>
          <w:rFonts w:ascii="Arial" w:hAnsi="Arial"/>
          <w:b/>
          <w:bCs/>
          <w:sz w:val="22"/>
          <w:szCs w:val="22"/>
        </w:rPr>
      </w:pPr>
      <w:r>
        <w:rPr>
          <w:rFonts w:ascii="Arial" w:hAnsi="Arial"/>
          <w:b/>
          <w:bCs/>
          <w:sz w:val="22"/>
          <w:szCs w:val="22"/>
        </w:rPr>
        <w:t xml:space="preserve"> </w:t>
      </w:r>
    </w:p>
    <w:p w:rsidR="00DC3A2C" w:rsidRDefault="00DC3A2C" w:rsidP="00DC3A2C">
      <w:pPr>
        <w:tabs>
          <w:tab w:val="left" w:pos="1498"/>
          <w:tab w:val="left" w:pos="5049"/>
          <w:tab w:val="left" w:pos="7480"/>
        </w:tabs>
        <w:ind w:right="-2"/>
        <w:rPr>
          <w:rFonts w:ascii="Arial" w:hAnsi="Arial"/>
          <w:sz w:val="22"/>
          <w:szCs w:val="22"/>
        </w:rPr>
      </w:pPr>
      <w:r>
        <w:rPr>
          <w:rFonts w:ascii="Arial" w:hAnsi="Arial"/>
          <w:b/>
          <w:bCs/>
          <w:sz w:val="22"/>
          <w:szCs w:val="22"/>
        </w:rPr>
        <w:t xml:space="preserve"> - Liste analytique des articles publiés dans le bulletin depuis 1988</w:t>
      </w:r>
      <w:r>
        <w:rPr>
          <w:rFonts w:ascii="Arial" w:hAnsi="Arial"/>
          <w:sz w:val="22"/>
          <w:szCs w:val="22"/>
        </w:rPr>
        <w:t xml:space="preserve">         Page 214</w:t>
      </w:r>
    </w:p>
    <w:p w:rsidR="00DC3A2C" w:rsidRDefault="00DC3A2C" w:rsidP="00DC3A2C">
      <w:pPr>
        <w:tabs>
          <w:tab w:val="left" w:pos="4111"/>
        </w:tabs>
        <w:rPr>
          <w:rFonts w:ascii="Arial" w:hAnsi="Arial"/>
          <w:b/>
          <w:bCs/>
          <w:sz w:val="22"/>
          <w:szCs w:val="22"/>
        </w:rPr>
      </w:pPr>
      <w:r>
        <w:rPr>
          <w:rFonts w:ascii="Arial" w:hAnsi="Arial"/>
          <w:sz w:val="22"/>
          <w:szCs w:val="22"/>
        </w:rPr>
        <w:t xml:space="preserve">                                                                                                          </w:t>
      </w:r>
      <w:r>
        <w:rPr>
          <w:rFonts w:ascii="Arial" w:hAnsi="Arial"/>
          <w:i/>
          <w:iCs/>
          <w:sz w:val="22"/>
          <w:szCs w:val="22"/>
        </w:rPr>
        <w:t xml:space="preserve">              </w:t>
      </w:r>
      <w:r>
        <w:rPr>
          <w:rFonts w:ascii="Arial" w:hAnsi="Arial"/>
          <w:b/>
          <w:bCs/>
          <w:sz w:val="22"/>
          <w:szCs w:val="22"/>
        </w:rPr>
        <w:t xml:space="preserve">                                                  </w:t>
      </w:r>
    </w:p>
    <w:p w:rsidR="00DC3A2C" w:rsidRDefault="00DC3A2C" w:rsidP="00DC3A2C">
      <w:pPr>
        <w:rPr>
          <w:rFonts w:ascii="Arial" w:hAnsi="Arial"/>
          <w:b/>
          <w:bCs/>
          <w:sz w:val="22"/>
          <w:szCs w:val="22"/>
        </w:rPr>
      </w:pPr>
    </w:p>
    <w:p w:rsidR="00DC3A2C" w:rsidRDefault="00DC3A2C" w:rsidP="00DC3A2C">
      <w:pPr>
        <w:jc w:val="both"/>
        <w:rPr>
          <w:rFonts w:ascii="Arial" w:hAnsi="Arial"/>
          <w:sz w:val="22"/>
          <w:szCs w:val="22"/>
        </w:rPr>
      </w:pPr>
    </w:p>
    <w:p w:rsidR="00DC3A2C" w:rsidRDefault="00DC3A2C" w:rsidP="00DC3A2C">
      <w:pPr>
        <w:tabs>
          <w:tab w:val="left" w:pos="7950"/>
          <w:tab w:val="left" w:pos="8010"/>
        </w:tabs>
        <w:jc w:val="both"/>
        <w:rPr>
          <w:rFonts w:ascii="Arial" w:hAnsi="Arial"/>
          <w:sz w:val="22"/>
          <w:szCs w:val="22"/>
        </w:rPr>
      </w:pPr>
    </w:p>
    <w:p w:rsidR="00DC3A2C" w:rsidRPr="004F2453" w:rsidRDefault="00DC3A2C" w:rsidP="00DC3A2C">
      <w:pPr>
        <w:jc w:val="center"/>
        <w:rPr>
          <w:i/>
          <w:iCs/>
          <w:sz w:val="28"/>
          <w:szCs w:val="28"/>
        </w:rPr>
      </w:pPr>
      <w:r w:rsidRPr="004F2453">
        <w:rPr>
          <w:rFonts w:ascii="Arial" w:hAnsi="Arial" w:cs="Arial"/>
          <w:i/>
          <w:iCs/>
          <w:sz w:val="28"/>
          <w:szCs w:val="28"/>
        </w:rPr>
        <w:t>≈≈≈≈≈≈≈</w:t>
      </w:r>
    </w:p>
    <w:p w:rsidR="00AF2EFA" w:rsidRDefault="00AF2EFA"/>
    <w:sectPr w:rsidR="00AF2EFA" w:rsidSect="00AF2EFA">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inherit">
    <w:altName w:val="Times New Roman"/>
    <w:panose1 w:val="00000000000000000000"/>
    <w:charset w:val="00"/>
    <w:family w:val="roman"/>
    <w:notTrueType/>
    <w:pitch w:val="default"/>
    <w:sig w:usb0="00000003" w:usb1="00000000" w:usb2="00000000" w:usb3="00000000" w:csb0="00000001" w:csb1="00000000"/>
  </w:font>
  <w:font w:name="Lucida Sans Unicode">
    <w:panose1 w:val="020B0602030504020204"/>
    <w:charset w:val="00"/>
    <w:family w:val="swiss"/>
    <w:pitch w:val="variable"/>
    <w:sig w:usb0="80000AFF" w:usb1="0000396B" w:usb2="00000000" w:usb3="00000000" w:csb0="000000BF" w:csb1="00000000"/>
  </w:font>
  <w:font w:name="SimSun">
    <w:altName w:val="宋体"/>
    <w:panose1 w:val="02010600030101010101"/>
    <w:charset w:val="86"/>
    <w:family w:val="auto"/>
    <w:notTrueType/>
    <w:pitch w:val="variable"/>
    <w:sig w:usb0="00000001" w:usb1="080E0000" w:usb2="00000010" w:usb3="00000000" w:csb0="00040000" w:csb1="00000000"/>
  </w:font>
  <w:font w:name="Mangal">
    <w:panose1 w:val="02040503050203030202"/>
    <w:charset w:val="00"/>
    <w:family w:val="roman"/>
    <w:pitch w:val="variable"/>
    <w:sig w:usb0="00008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88"/>
    <w:multiLevelType w:val="singleLevel"/>
    <w:tmpl w:val="E42C10E0"/>
    <w:lvl w:ilvl="0">
      <w:start w:val="1"/>
      <w:numFmt w:val="decimal"/>
      <w:pStyle w:val="Listenumros"/>
      <w:lvlText w:val="%1."/>
      <w:lvlJc w:val="left"/>
      <w:pPr>
        <w:tabs>
          <w:tab w:val="num" w:pos="360"/>
        </w:tabs>
        <w:ind w:left="360" w:hanging="360"/>
      </w:pPr>
    </w:lvl>
  </w:abstractNum>
  <w:abstractNum w:abstractNumId="1">
    <w:nsid w:val="FFFFFF89"/>
    <w:multiLevelType w:val="singleLevel"/>
    <w:tmpl w:val="91D4F6B2"/>
    <w:lvl w:ilvl="0">
      <w:start w:val="1"/>
      <w:numFmt w:val="bullet"/>
      <w:pStyle w:val="Listepuces"/>
      <w:lvlText w:val=""/>
      <w:lvlJc w:val="left"/>
      <w:pPr>
        <w:tabs>
          <w:tab w:val="num" w:pos="360"/>
        </w:tabs>
        <w:ind w:left="360" w:hanging="360"/>
      </w:pPr>
      <w:rPr>
        <w:rFonts w:ascii="Symbol" w:hAnsi="Symbol" w:hint="default"/>
      </w:rPr>
    </w:lvl>
  </w:abstractNum>
  <w:abstractNum w:abstractNumId="2">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3">
    <w:nsid w:val="00000002"/>
    <w:multiLevelType w:val="multilevel"/>
    <w:tmpl w:val="00000002"/>
    <w:lvl w:ilvl="0">
      <w:start w:val="1"/>
      <w:numFmt w:val="bullet"/>
      <w:suff w:val="nothing"/>
      <w:lvlText w:val=""/>
      <w:lvlJc w:val="left"/>
      <w:pPr>
        <w:tabs>
          <w:tab w:val="num" w:pos="0"/>
        </w:tabs>
        <w:ind w:left="0" w:firstLine="0"/>
      </w:pPr>
      <w:rPr>
        <w:rFonts w:ascii="Symbol" w:hAnsi="Symbol" w:cs="OpenSymbol"/>
      </w:rPr>
    </w:lvl>
    <w:lvl w:ilvl="1">
      <w:start w:val="1"/>
      <w:numFmt w:val="bullet"/>
      <w:suff w:val="nothing"/>
      <w:lvlText w:val=""/>
      <w:lvlJc w:val="left"/>
      <w:pPr>
        <w:tabs>
          <w:tab w:val="num" w:pos="0"/>
        </w:tabs>
        <w:ind w:left="0" w:firstLine="0"/>
      </w:pPr>
      <w:rPr>
        <w:rFonts w:ascii="Symbol" w:hAnsi="Symbol" w:cs="OpenSymbol"/>
      </w:rPr>
    </w:lvl>
    <w:lvl w:ilvl="2">
      <w:start w:val="1"/>
      <w:numFmt w:val="bullet"/>
      <w:suff w:val="nothing"/>
      <w:lvlText w:val=""/>
      <w:lvlJc w:val="left"/>
      <w:pPr>
        <w:tabs>
          <w:tab w:val="num" w:pos="0"/>
        </w:tabs>
        <w:ind w:left="0" w:firstLine="0"/>
      </w:pPr>
      <w:rPr>
        <w:rFonts w:ascii="Symbol" w:hAnsi="Symbol" w:cs="OpenSymbol"/>
      </w:rPr>
    </w:lvl>
    <w:lvl w:ilvl="3">
      <w:start w:val="1"/>
      <w:numFmt w:val="bullet"/>
      <w:suff w:val="nothing"/>
      <w:lvlText w:val=""/>
      <w:lvlJc w:val="left"/>
      <w:pPr>
        <w:tabs>
          <w:tab w:val="num" w:pos="0"/>
        </w:tabs>
        <w:ind w:left="0" w:firstLine="0"/>
      </w:pPr>
      <w:rPr>
        <w:rFonts w:ascii="Symbol" w:hAnsi="Symbol" w:cs="OpenSymbol"/>
      </w:rPr>
    </w:lvl>
    <w:lvl w:ilvl="4">
      <w:start w:val="1"/>
      <w:numFmt w:val="bullet"/>
      <w:suff w:val="nothing"/>
      <w:lvlText w:val=""/>
      <w:lvlJc w:val="left"/>
      <w:pPr>
        <w:tabs>
          <w:tab w:val="num" w:pos="0"/>
        </w:tabs>
        <w:ind w:left="0" w:firstLine="0"/>
      </w:pPr>
      <w:rPr>
        <w:rFonts w:ascii="Symbol" w:hAnsi="Symbol" w:cs="OpenSymbol"/>
      </w:rPr>
    </w:lvl>
    <w:lvl w:ilvl="5">
      <w:start w:val="1"/>
      <w:numFmt w:val="bullet"/>
      <w:suff w:val="nothing"/>
      <w:lvlText w:val=""/>
      <w:lvlJc w:val="left"/>
      <w:pPr>
        <w:tabs>
          <w:tab w:val="num" w:pos="0"/>
        </w:tabs>
        <w:ind w:left="0" w:firstLine="0"/>
      </w:pPr>
      <w:rPr>
        <w:rFonts w:ascii="Symbol" w:hAnsi="Symbol" w:cs="OpenSymbol"/>
      </w:rPr>
    </w:lvl>
    <w:lvl w:ilvl="6">
      <w:start w:val="1"/>
      <w:numFmt w:val="bullet"/>
      <w:suff w:val="nothing"/>
      <w:lvlText w:val=""/>
      <w:lvlJc w:val="left"/>
      <w:pPr>
        <w:tabs>
          <w:tab w:val="num" w:pos="0"/>
        </w:tabs>
        <w:ind w:left="0" w:firstLine="0"/>
      </w:pPr>
      <w:rPr>
        <w:rFonts w:ascii="Symbol" w:hAnsi="Symbol" w:cs="OpenSymbol"/>
      </w:rPr>
    </w:lvl>
    <w:lvl w:ilvl="7">
      <w:start w:val="1"/>
      <w:numFmt w:val="bullet"/>
      <w:suff w:val="nothing"/>
      <w:lvlText w:val=""/>
      <w:lvlJc w:val="left"/>
      <w:pPr>
        <w:tabs>
          <w:tab w:val="num" w:pos="0"/>
        </w:tabs>
        <w:ind w:left="0" w:firstLine="0"/>
      </w:pPr>
      <w:rPr>
        <w:rFonts w:ascii="Symbol" w:hAnsi="Symbol" w:cs="OpenSymbol"/>
      </w:rPr>
    </w:lvl>
    <w:lvl w:ilvl="8">
      <w:start w:val="1"/>
      <w:numFmt w:val="bullet"/>
      <w:suff w:val="nothing"/>
      <w:lvlText w:val=""/>
      <w:lvlJc w:val="left"/>
      <w:pPr>
        <w:tabs>
          <w:tab w:val="num" w:pos="0"/>
        </w:tabs>
        <w:ind w:left="0" w:firstLine="0"/>
      </w:pPr>
      <w:rPr>
        <w:rFonts w:ascii="Symbol" w:hAnsi="Symbol" w:cs="OpenSymbol"/>
      </w:rPr>
    </w:lvl>
  </w:abstractNum>
  <w:abstractNum w:abstractNumId="4">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5">
    <w:nsid w:val="00000004"/>
    <w:multiLevelType w:val="multilevel"/>
    <w:tmpl w:val="00000004"/>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6">
    <w:nsid w:val="01024EBB"/>
    <w:multiLevelType w:val="singleLevel"/>
    <w:tmpl w:val="3E22158A"/>
    <w:lvl w:ilvl="0">
      <w:start w:val="1963"/>
      <w:numFmt w:val="decimal"/>
      <w:lvlText w:val="%1"/>
      <w:lvlJc w:val="left"/>
      <w:pPr>
        <w:tabs>
          <w:tab w:val="num" w:pos="705"/>
        </w:tabs>
        <w:ind w:left="705" w:hanging="705"/>
      </w:pPr>
    </w:lvl>
  </w:abstractNum>
  <w:abstractNum w:abstractNumId="7">
    <w:nsid w:val="1B374F8B"/>
    <w:multiLevelType w:val="hybridMultilevel"/>
    <w:tmpl w:val="8188CC1A"/>
    <w:lvl w:ilvl="0" w:tplc="763A09DC">
      <w:numFmt w:val="bullet"/>
      <w:lvlText w:val="-"/>
      <w:lvlJc w:val="left"/>
      <w:pPr>
        <w:tabs>
          <w:tab w:val="num" w:pos="1065"/>
        </w:tabs>
        <w:ind w:left="1065" w:hanging="360"/>
      </w:pPr>
      <w:rPr>
        <w:rFonts w:ascii="Times New Roman" w:eastAsia="Times New Roman" w:hAnsi="Times New Roman" w:cs="Times New Roman" w:hint="default"/>
      </w:rPr>
    </w:lvl>
    <w:lvl w:ilvl="1" w:tplc="040C0003" w:tentative="1">
      <w:start w:val="1"/>
      <w:numFmt w:val="bullet"/>
      <w:lvlText w:val="o"/>
      <w:lvlJc w:val="left"/>
      <w:pPr>
        <w:tabs>
          <w:tab w:val="num" w:pos="1785"/>
        </w:tabs>
        <w:ind w:left="1785" w:hanging="360"/>
      </w:pPr>
      <w:rPr>
        <w:rFonts w:ascii="Courier New" w:hAnsi="Courier New" w:cs="Courier New" w:hint="default"/>
      </w:rPr>
    </w:lvl>
    <w:lvl w:ilvl="2" w:tplc="040C0005" w:tentative="1">
      <w:start w:val="1"/>
      <w:numFmt w:val="bullet"/>
      <w:lvlText w:val=""/>
      <w:lvlJc w:val="left"/>
      <w:pPr>
        <w:tabs>
          <w:tab w:val="num" w:pos="2505"/>
        </w:tabs>
        <w:ind w:left="2505" w:hanging="360"/>
      </w:pPr>
      <w:rPr>
        <w:rFonts w:ascii="Wingdings" w:hAnsi="Wingdings" w:hint="default"/>
      </w:rPr>
    </w:lvl>
    <w:lvl w:ilvl="3" w:tplc="040C0001" w:tentative="1">
      <w:start w:val="1"/>
      <w:numFmt w:val="bullet"/>
      <w:lvlText w:val=""/>
      <w:lvlJc w:val="left"/>
      <w:pPr>
        <w:tabs>
          <w:tab w:val="num" w:pos="3225"/>
        </w:tabs>
        <w:ind w:left="3225" w:hanging="360"/>
      </w:pPr>
      <w:rPr>
        <w:rFonts w:ascii="Symbol" w:hAnsi="Symbol" w:hint="default"/>
      </w:rPr>
    </w:lvl>
    <w:lvl w:ilvl="4" w:tplc="040C0003" w:tentative="1">
      <w:start w:val="1"/>
      <w:numFmt w:val="bullet"/>
      <w:lvlText w:val="o"/>
      <w:lvlJc w:val="left"/>
      <w:pPr>
        <w:tabs>
          <w:tab w:val="num" w:pos="3945"/>
        </w:tabs>
        <w:ind w:left="3945" w:hanging="360"/>
      </w:pPr>
      <w:rPr>
        <w:rFonts w:ascii="Courier New" w:hAnsi="Courier New" w:cs="Courier New" w:hint="default"/>
      </w:rPr>
    </w:lvl>
    <w:lvl w:ilvl="5" w:tplc="040C0005" w:tentative="1">
      <w:start w:val="1"/>
      <w:numFmt w:val="bullet"/>
      <w:lvlText w:val=""/>
      <w:lvlJc w:val="left"/>
      <w:pPr>
        <w:tabs>
          <w:tab w:val="num" w:pos="4665"/>
        </w:tabs>
        <w:ind w:left="4665" w:hanging="360"/>
      </w:pPr>
      <w:rPr>
        <w:rFonts w:ascii="Wingdings" w:hAnsi="Wingdings" w:hint="default"/>
      </w:rPr>
    </w:lvl>
    <w:lvl w:ilvl="6" w:tplc="040C0001" w:tentative="1">
      <w:start w:val="1"/>
      <w:numFmt w:val="bullet"/>
      <w:lvlText w:val=""/>
      <w:lvlJc w:val="left"/>
      <w:pPr>
        <w:tabs>
          <w:tab w:val="num" w:pos="5385"/>
        </w:tabs>
        <w:ind w:left="5385" w:hanging="360"/>
      </w:pPr>
      <w:rPr>
        <w:rFonts w:ascii="Symbol" w:hAnsi="Symbol" w:hint="default"/>
      </w:rPr>
    </w:lvl>
    <w:lvl w:ilvl="7" w:tplc="040C0003" w:tentative="1">
      <w:start w:val="1"/>
      <w:numFmt w:val="bullet"/>
      <w:lvlText w:val="o"/>
      <w:lvlJc w:val="left"/>
      <w:pPr>
        <w:tabs>
          <w:tab w:val="num" w:pos="6105"/>
        </w:tabs>
        <w:ind w:left="6105" w:hanging="360"/>
      </w:pPr>
      <w:rPr>
        <w:rFonts w:ascii="Courier New" w:hAnsi="Courier New" w:cs="Courier New" w:hint="default"/>
      </w:rPr>
    </w:lvl>
    <w:lvl w:ilvl="8" w:tplc="040C0005" w:tentative="1">
      <w:start w:val="1"/>
      <w:numFmt w:val="bullet"/>
      <w:lvlText w:val=""/>
      <w:lvlJc w:val="left"/>
      <w:pPr>
        <w:tabs>
          <w:tab w:val="num" w:pos="6825"/>
        </w:tabs>
        <w:ind w:left="6825" w:hanging="360"/>
      </w:pPr>
      <w:rPr>
        <w:rFonts w:ascii="Wingdings" w:hAnsi="Wingdings" w:hint="default"/>
      </w:rPr>
    </w:lvl>
  </w:abstractNum>
  <w:abstractNum w:abstractNumId="8">
    <w:nsid w:val="2D9D0BF5"/>
    <w:multiLevelType w:val="hybridMultilevel"/>
    <w:tmpl w:val="682A7A9A"/>
    <w:lvl w:ilvl="0" w:tplc="975AC956">
      <w:numFmt w:val="bullet"/>
      <w:lvlText w:val="-"/>
      <w:lvlJc w:val="left"/>
      <w:pPr>
        <w:ind w:left="720" w:hanging="360"/>
      </w:pPr>
      <w:rPr>
        <w:rFonts w:ascii="Times New Roman" w:eastAsia="Times New Roman" w:hAnsi="Times New Roman" w:hint="default"/>
      </w:rPr>
    </w:lvl>
    <w:lvl w:ilvl="1" w:tplc="040C0003" w:tentative="1">
      <w:start w:val="1"/>
      <w:numFmt w:val="bullet"/>
      <w:lvlText w:val="o"/>
      <w:lvlJc w:val="left"/>
      <w:pPr>
        <w:ind w:left="1440" w:hanging="360"/>
      </w:pPr>
      <w:rPr>
        <w:rFonts w:ascii="Courier New" w:hAnsi="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nsid w:val="3AEE69DA"/>
    <w:multiLevelType w:val="singleLevel"/>
    <w:tmpl w:val="47A612D6"/>
    <w:lvl w:ilvl="0">
      <w:start w:val="1953"/>
      <w:numFmt w:val="decimal"/>
      <w:lvlText w:val="%1"/>
      <w:lvlJc w:val="left"/>
      <w:pPr>
        <w:tabs>
          <w:tab w:val="num" w:pos="705"/>
        </w:tabs>
        <w:ind w:left="705" w:hanging="705"/>
      </w:pPr>
    </w:lvl>
  </w:abstractNum>
  <w:abstractNum w:abstractNumId="10">
    <w:nsid w:val="3AF50B2A"/>
    <w:multiLevelType w:val="hybridMultilevel"/>
    <w:tmpl w:val="4B1AB5F8"/>
    <w:lvl w:ilvl="0" w:tplc="3B464556">
      <w:numFmt w:val="bullet"/>
      <w:lvlText w:val="-"/>
      <w:lvlJc w:val="left"/>
      <w:pPr>
        <w:tabs>
          <w:tab w:val="num" w:pos="1065"/>
        </w:tabs>
        <w:ind w:left="1065" w:hanging="360"/>
      </w:pPr>
      <w:rPr>
        <w:rFonts w:ascii="Times New Roman" w:eastAsia="Times New Roman" w:hAnsi="Times New Roman" w:hint="default"/>
      </w:rPr>
    </w:lvl>
    <w:lvl w:ilvl="1" w:tplc="040C0003">
      <w:start w:val="1"/>
      <w:numFmt w:val="bullet"/>
      <w:lvlText w:val="o"/>
      <w:lvlJc w:val="left"/>
      <w:pPr>
        <w:tabs>
          <w:tab w:val="num" w:pos="1785"/>
        </w:tabs>
        <w:ind w:left="1785" w:hanging="360"/>
      </w:pPr>
      <w:rPr>
        <w:rFonts w:ascii="Courier New" w:hAnsi="Courier New" w:cs="Courier New" w:hint="default"/>
      </w:rPr>
    </w:lvl>
    <w:lvl w:ilvl="2" w:tplc="040C0005">
      <w:start w:val="1"/>
      <w:numFmt w:val="bullet"/>
      <w:lvlText w:val=""/>
      <w:lvlJc w:val="left"/>
      <w:pPr>
        <w:tabs>
          <w:tab w:val="num" w:pos="2505"/>
        </w:tabs>
        <w:ind w:left="2505" w:hanging="360"/>
      </w:pPr>
      <w:rPr>
        <w:rFonts w:ascii="Wingdings" w:hAnsi="Wingdings" w:cs="Wingdings" w:hint="default"/>
      </w:rPr>
    </w:lvl>
    <w:lvl w:ilvl="3" w:tplc="040C0001">
      <w:start w:val="1"/>
      <w:numFmt w:val="bullet"/>
      <w:lvlText w:val=""/>
      <w:lvlJc w:val="left"/>
      <w:pPr>
        <w:tabs>
          <w:tab w:val="num" w:pos="3225"/>
        </w:tabs>
        <w:ind w:left="3225" w:hanging="360"/>
      </w:pPr>
      <w:rPr>
        <w:rFonts w:ascii="Symbol" w:hAnsi="Symbol" w:cs="Symbol" w:hint="default"/>
      </w:rPr>
    </w:lvl>
    <w:lvl w:ilvl="4" w:tplc="040C0003">
      <w:start w:val="1"/>
      <w:numFmt w:val="bullet"/>
      <w:lvlText w:val="o"/>
      <w:lvlJc w:val="left"/>
      <w:pPr>
        <w:tabs>
          <w:tab w:val="num" w:pos="3945"/>
        </w:tabs>
        <w:ind w:left="3945" w:hanging="360"/>
      </w:pPr>
      <w:rPr>
        <w:rFonts w:ascii="Courier New" w:hAnsi="Courier New" w:cs="Courier New" w:hint="default"/>
      </w:rPr>
    </w:lvl>
    <w:lvl w:ilvl="5" w:tplc="040C0005">
      <w:start w:val="1"/>
      <w:numFmt w:val="bullet"/>
      <w:lvlText w:val=""/>
      <w:lvlJc w:val="left"/>
      <w:pPr>
        <w:tabs>
          <w:tab w:val="num" w:pos="4665"/>
        </w:tabs>
        <w:ind w:left="4665" w:hanging="360"/>
      </w:pPr>
      <w:rPr>
        <w:rFonts w:ascii="Wingdings" w:hAnsi="Wingdings" w:cs="Wingdings" w:hint="default"/>
      </w:rPr>
    </w:lvl>
    <w:lvl w:ilvl="6" w:tplc="040C0001">
      <w:start w:val="1"/>
      <w:numFmt w:val="bullet"/>
      <w:lvlText w:val=""/>
      <w:lvlJc w:val="left"/>
      <w:pPr>
        <w:tabs>
          <w:tab w:val="num" w:pos="5385"/>
        </w:tabs>
        <w:ind w:left="5385" w:hanging="360"/>
      </w:pPr>
      <w:rPr>
        <w:rFonts w:ascii="Symbol" w:hAnsi="Symbol" w:cs="Symbol" w:hint="default"/>
      </w:rPr>
    </w:lvl>
    <w:lvl w:ilvl="7" w:tplc="040C0003">
      <w:start w:val="1"/>
      <w:numFmt w:val="bullet"/>
      <w:lvlText w:val="o"/>
      <w:lvlJc w:val="left"/>
      <w:pPr>
        <w:tabs>
          <w:tab w:val="num" w:pos="6105"/>
        </w:tabs>
        <w:ind w:left="6105" w:hanging="360"/>
      </w:pPr>
      <w:rPr>
        <w:rFonts w:ascii="Courier New" w:hAnsi="Courier New" w:cs="Courier New" w:hint="default"/>
      </w:rPr>
    </w:lvl>
    <w:lvl w:ilvl="8" w:tplc="040C0005">
      <w:start w:val="1"/>
      <w:numFmt w:val="bullet"/>
      <w:lvlText w:val=""/>
      <w:lvlJc w:val="left"/>
      <w:pPr>
        <w:tabs>
          <w:tab w:val="num" w:pos="6825"/>
        </w:tabs>
        <w:ind w:left="6825" w:hanging="360"/>
      </w:pPr>
      <w:rPr>
        <w:rFonts w:ascii="Wingdings" w:hAnsi="Wingdings" w:cs="Wingdings" w:hint="default"/>
      </w:rPr>
    </w:lvl>
  </w:abstractNum>
  <w:abstractNum w:abstractNumId="11">
    <w:nsid w:val="3B975332"/>
    <w:multiLevelType w:val="hybridMultilevel"/>
    <w:tmpl w:val="96D02A42"/>
    <w:lvl w:ilvl="0" w:tplc="910E6EB4">
      <w:start w:val="4"/>
      <w:numFmt w:val="decimal"/>
      <w:lvlText w:val="%1)"/>
      <w:lvlJc w:val="left"/>
      <w:pPr>
        <w:tabs>
          <w:tab w:val="num" w:pos="720"/>
        </w:tabs>
        <w:ind w:left="720" w:hanging="360"/>
      </w:pPr>
      <w:rPr>
        <w:rFonts w:hint="default"/>
        <w:sz w:val="22"/>
        <w:szCs w:val="22"/>
      </w:rPr>
    </w:lvl>
    <w:lvl w:ilvl="1" w:tplc="040C0019" w:tentative="1">
      <w:start w:val="1"/>
      <w:numFmt w:val="lowerLetter"/>
      <w:lvlText w:val="%2."/>
      <w:lvlJc w:val="left"/>
      <w:pPr>
        <w:tabs>
          <w:tab w:val="num" w:pos="1440"/>
        </w:tabs>
        <w:ind w:left="1440" w:hanging="360"/>
      </w:pPr>
    </w:lvl>
    <w:lvl w:ilvl="2" w:tplc="040C001B" w:tentative="1">
      <w:start w:val="1"/>
      <w:numFmt w:val="lowerRoman"/>
      <w:lvlText w:val="%3."/>
      <w:lvlJc w:val="right"/>
      <w:pPr>
        <w:tabs>
          <w:tab w:val="num" w:pos="2160"/>
        </w:tabs>
        <w:ind w:left="2160" w:hanging="180"/>
      </w:pPr>
    </w:lvl>
    <w:lvl w:ilvl="3" w:tplc="040C000F" w:tentative="1">
      <w:start w:val="1"/>
      <w:numFmt w:val="decimal"/>
      <w:lvlText w:val="%4."/>
      <w:lvlJc w:val="left"/>
      <w:pPr>
        <w:tabs>
          <w:tab w:val="num" w:pos="2880"/>
        </w:tabs>
        <w:ind w:left="2880" w:hanging="360"/>
      </w:pPr>
    </w:lvl>
    <w:lvl w:ilvl="4" w:tplc="040C0019" w:tentative="1">
      <w:start w:val="1"/>
      <w:numFmt w:val="lowerLetter"/>
      <w:lvlText w:val="%5."/>
      <w:lvlJc w:val="left"/>
      <w:pPr>
        <w:tabs>
          <w:tab w:val="num" w:pos="3600"/>
        </w:tabs>
        <w:ind w:left="3600" w:hanging="360"/>
      </w:pPr>
    </w:lvl>
    <w:lvl w:ilvl="5" w:tplc="040C001B" w:tentative="1">
      <w:start w:val="1"/>
      <w:numFmt w:val="lowerRoman"/>
      <w:lvlText w:val="%6."/>
      <w:lvlJc w:val="right"/>
      <w:pPr>
        <w:tabs>
          <w:tab w:val="num" w:pos="4320"/>
        </w:tabs>
        <w:ind w:left="4320" w:hanging="180"/>
      </w:pPr>
    </w:lvl>
    <w:lvl w:ilvl="6" w:tplc="040C000F" w:tentative="1">
      <w:start w:val="1"/>
      <w:numFmt w:val="decimal"/>
      <w:lvlText w:val="%7."/>
      <w:lvlJc w:val="left"/>
      <w:pPr>
        <w:tabs>
          <w:tab w:val="num" w:pos="5040"/>
        </w:tabs>
        <w:ind w:left="5040" w:hanging="360"/>
      </w:pPr>
    </w:lvl>
    <w:lvl w:ilvl="7" w:tplc="040C0019" w:tentative="1">
      <w:start w:val="1"/>
      <w:numFmt w:val="lowerLetter"/>
      <w:lvlText w:val="%8."/>
      <w:lvlJc w:val="left"/>
      <w:pPr>
        <w:tabs>
          <w:tab w:val="num" w:pos="5760"/>
        </w:tabs>
        <w:ind w:left="5760" w:hanging="360"/>
      </w:pPr>
    </w:lvl>
    <w:lvl w:ilvl="8" w:tplc="040C001B" w:tentative="1">
      <w:start w:val="1"/>
      <w:numFmt w:val="lowerRoman"/>
      <w:lvlText w:val="%9."/>
      <w:lvlJc w:val="right"/>
      <w:pPr>
        <w:tabs>
          <w:tab w:val="num" w:pos="6480"/>
        </w:tabs>
        <w:ind w:left="6480" w:hanging="180"/>
      </w:pPr>
    </w:lvl>
  </w:abstractNum>
  <w:abstractNum w:abstractNumId="12">
    <w:nsid w:val="3EA340CF"/>
    <w:multiLevelType w:val="hybridMultilevel"/>
    <w:tmpl w:val="3F24DAA8"/>
    <w:lvl w:ilvl="0" w:tplc="4F84E8CA">
      <w:start w:val="1867"/>
      <w:numFmt w:val="bullet"/>
      <w:lvlText w:val="-"/>
      <w:lvlJc w:val="left"/>
      <w:pPr>
        <w:tabs>
          <w:tab w:val="num" w:pos="720"/>
        </w:tabs>
        <w:ind w:left="720" w:hanging="360"/>
      </w:pPr>
      <w:rPr>
        <w:rFonts w:ascii="Times New Roman" w:eastAsia="Times New Roman" w:hAnsi="Times New Roman"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13">
    <w:nsid w:val="4732112F"/>
    <w:multiLevelType w:val="hybridMultilevel"/>
    <w:tmpl w:val="9F72580A"/>
    <w:lvl w:ilvl="0" w:tplc="EA1AB04A">
      <w:start w:val="1"/>
      <w:numFmt w:val="decimal"/>
      <w:lvlText w:val="%1)"/>
      <w:lvlJc w:val="left"/>
      <w:pPr>
        <w:tabs>
          <w:tab w:val="num" w:pos="720"/>
        </w:tabs>
        <w:ind w:left="720" w:hanging="360"/>
      </w:pPr>
      <w:rPr>
        <w:rFonts w:ascii="Times New Roman" w:eastAsia="Times New Roman" w:hAnsi="Times New Roman" w:cs="Times New Roman"/>
        <w:i/>
        <w:sz w:val="22"/>
        <w:szCs w:val="22"/>
      </w:rPr>
    </w:lvl>
    <w:lvl w:ilvl="1" w:tplc="040C0019" w:tentative="1">
      <w:start w:val="1"/>
      <w:numFmt w:val="lowerLetter"/>
      <w:lvlText w:val="%2."/>
      <w:lvlJc w:val="left"/>
      <w:pPr>
        <w:tabs>
          <w:tab w:val="num" w:pos="1440"/>
        </w:tabs>
        <w:ind w:left="1440" w:hanging="360"/>
      </w:pPr>
      <w:rPr>
        <w:rFonts w:cs="Times New Roman"/>
      </w:rPr>
    </w:lvl>
    <w:lvl w:ilvl="2" w:tplc="040C001B" w:tentative="1">
      <w:start w:val="1"/>
      <w:numFmt w:val="lowerRoman"/>
      <w:lvlText w:val="%3."/>
      <w:lvlJc w:val="right"/>
      <w:pPr>
        <w:tabs>
          <w:tab w:val="num" w:pos="2160"/>
        </w:tabs>
        <w:ind w:left="2160" w:hanging="180"/>
      </w:pPr>
      <w:rPr>
        <w:rFonts w:cs="Times New Roman"/>
      </w:rPr>
    </w:lvl>
    <w:lvl w:ilvl="3" w:tplc="040C000F" w:tentative="1">
      <w:start w:val="1"/>
      <w:numFmt w:val="decimal"/>
      <w:lvlText w:val="%4."/>
      <w:lvlJc w:val="left"/>
      <w:pPr>
        <w:tabs>
          <w:tab w:val="num" w:pos="2880"/>
        </w:tabs>
        <w:ind w:left="2880" w:hanging="360"/>
      </w:pPr>
      <w:rPr>
        <w:rFonts w:cs="Times New Roman"/>
      </w:rPr>
    </w:lvl>
    <w:lvl w:ilvl="4" w:tplc="040C0019" w:tentative="1">
      <w:start w:val="1"/>
      <w:numFmt w:val="lowerLetter"/>
      <w:lvlText w:val="%5."/>
      <w:lvlJc w:val="left"/>
      <w:pPr>
        <w:tabs>
          <w:tab w:val="num" w:pos="3600"/>
        </w:tabs>
        <w:ind w:left="3600" w:hanging="360"/>
      </w:pPr>
      <w:rPr>
        <w:rFonts w:cs="Times New Roman"/>
      </w:rPr>
    </w:lvl>
    <w:lvl w:ilvl="5" w:tplc="040C001B" w:tentative="1">
      <w:start w:val="1"/>
      <w:numFmt w:val="lowerRoman"/>
      <w:lvlText w:val="%6."/>
      <w:lvlJc w:val="right"/>
      <w:pPr>
        <w:tabs>
          <w:tab w:val="num" w:pos="4320"/>
        </w:tabs>
        <w:ind w:left="4320" w:hanging="180"/>
      </w:pPr>
      <w:rPr>
        <w:rFonts w:cs="Times New Roman"/>
      </w:rPr>
    </w:lvl>
    <w:lvl w:ilvl="6" w:tplc="040C000F" w:tentative="1">
      <w:start w:val="1"/>
      <w:numFmt w:val="decimal"/>
      <w:lvlText w:val="%7."/>
      <w:lvlJc w:val="left"/>
      <w:pPr>
        <w:tabs>
          <w:tab w:val="num" w:pos="5040"/>
        </w:tabs>
        <w:ind w:left="5040" w:hanging="360"/>
      </w:pPr>
      <w:rPr>
        <w:rFonts w:cs="Times New Roman"/>
      </w:rPr>
    </w:lvl>
    <w:lvl w:ilvl="7" w:tplc="040C0019" w:tentative="1">
      <w:start w:val="1"/>
      <w:numFmt w:val="lowerLetter"/>
      <w:lvlText w:val="%8."/>
      <w:lvlJc w:val="left"/>
      <w:pPr>
        <w:tabs>
          <w:tab w:val="num" w:pos="5760"/>
        </w:tabs>
        <w:ind w:left="5760" w:hanging="360"/>
      </w:pPr>
      <w:rPr>
        <w:rFonts w:cs="Times New Roman"/>
      </w:rPr>
    </w:lvl>
    <w:lvl w:ilvl="8" w:tplc="040C001B" w:tentative="1">
      <w:start w:val="1"/>
      <w:numFmt w:val="lowerRoman"/>
      <w:lvlText w:val="%9."/>
      <w:lvlJc w:val="right"/>
      <w:pPr>
        <w:tabs>
          <w:tab w:val="num" w:pos="6480"/>
        </w:tabs>
        <w:ind w:left="6480" w:hanging="180"/>
      </w:pPr>
      <w:rPr>
        <w:rFonts w:cs="Times New Roman"/>
      </w:rPr>
    </w:lvl>
  </w:abstractNum>
  <w:abstractNum w:abstractNumId="14">
    <w:nsid w:val="494B7FB3"/>
    <w:multiLevelType w:val="singleLevel"/>
    <w:tmpl w:val="86FE249C"/>
    <w:lvl w:ilvl="0">
      <w:start w:val="13"/>
      <w:numFmt w:val="bullet"/>
      <w:lvlText w:val="-"/>
      <w:lvlJc w:val="left"/>
      <w:pPr>
        <w:tabs>
          <w:tab w:val="num" w:pos="360"/>
        </w:tabs>
        <w:ind w:left="360" w:hanging="360"/>
      </w:pPr>
      <w:rPr>
        <w:rFonts w:ascii="Times New Roman" w:hAnsi="Times New Roman" w:cs="Times New Roman" w:hint="default"/>
      </w:rPr>
    </w:lvl>
  </w:abstractNum>
  <w:abstractNum w:abstractNumId="15">
    <w:nsid w:val="4A137CC6"/>
    <w:multiLevelType w:val="hybridMultilevel"/>
    <w:tmpl w:val="68D075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nsid w:val="50DF4D57"/>
    <w:multiLevelType w:val="hybridMultilevel"/>
    <w:tmpl w:val="C9A41292"/>
    <w:lvl w:ilvl="0" w:tplc="DC7ADB76">
      <w:start w:val="1"/>
      <w:numFmt w:val="decimal"/>
      <w:lvlText w:val="(%1)"/>
      <w:lvlJc w:val="left"/>
      <w:pPr>
        <w:tabs>
          <w:tab w:val="num" w:pos="1069"/>
        </w:tabs>
        <w:ind w:left="1069" w:hanging="360"/>
      </w:pPr>
    </w:lvl>
    <w:lvl w:ilvl="1" w:tplc="040C0019">
      <w:start w:val="1"/>
      <w:numFmt w:val="decimal"/>
      <w:lvlText w:val="%2."/>
      <w:lvlJc w:val="left"/>
      <w:pPr>
        <w:tabs>
          <w:tab w:val="num" w:pos="1440"/>
        </w:tabs>
        <w:ind w:left="1440" w:hanging="360"/>
      </w:pPr>
    </w:lvl>
    <w:lvl w:ilvl="2" w:tplc="040C001B">
      <w:start w:val="1"/>
      <w:numFmt w:val="decimal"/>
      <w:lvlText w:val="%3."/>
      <w:lvlJc w:val="left"/>
      <w:pPr>
        <w:tabs>
          <w:tab w:val="num" w:pos="2160"/>
        </w:tabs>
        <w:ind w:left="2160" w:hanging="360"/>
      </w:pPr>
    </w:lvl>
    <w:lvl w:ilvl="3" w:tplc="040C000F">
      <w:start w:val="1"/>
      <w:numFmt w:val="decimal"/>
      <w:lvlText w:val="%4."/>
      <w:lvlJc w:val="left"/>
      <w:pPr>
        <w:tabs>
          <w:tab w:val="num" w:pos="2880"/>
        </w:tabs>
        <w:ind w:left="2880" w:hanging="360"/>
      </w:pPr>
    </w:lvl>
    <w:lvl w:ilvl="4" w:tplc="040C0019">
      <w:start w:val="1"/>
      <w:numFmt w:val="decimal"/>
      <w:lvlText w:val="%5."/>
      <w:lvlJc w:val="left"/>
      <w:pPr>
        <w:tabs>
          <w:tab w:val="num" w:pos="3600"/>
        </w:tabs>
        <w:ind w:left="3600" w:hanging="360"/>
      </w:pPr>
    </w:lvl>
    <w:lvl w:ilvl="5" w:tplc="040C001B">
      <w:start w:val="1"/>
      <w:numFmt w:val="decimal"/>
      <w:lvlText w:val="%6."/>
      <w:lvlJc w:val="left"/>
      <w:pPr>
        <w:tabs>
          <w:tab w:val="num" w:pos="4320"/>
        </w:tabs>
        <w:ind w:left="4320" w:hanging="360"/>
      </w:pPr>
    </w:lvl>
    <w:lvl w:ilvl="6" w:tplc="040C000F">
      <w:start w:val="1"/>
      <w:numFmt w:val="decimal"/>
      <w:lvlText w:val="%7."/>
      <w:lvlJc w:val="left"/>
      <w:pPr>
        <w:tabs>
          <w:tab w:val="num" w:pos="5040"/>
        </w:tabs>
        <w:ind w:left="5040" w:hanging="360"/>
      </w:pPr>
    </w:lvl>
    <w:lvl w:ilvl="7" w:tplc="040C0019">
      <w:start w:val="1"/>
      <w:numFmt w:val="decimal"/>
      <w:lvlText w:val="%8."/>
      <w:lvlJc w:val="left"/>
      <w:pPr>
        <w:tabs>
          <w:tab w:val="num" w:pos="5760"/>
        </w:tabs>
        <w:ind w:left="5760" w:hanging="360"/>
      </w:pPr>
    </w:lvl>
    <w:lvl w:ilvl="8" w:tplc="040C001B">
      <w:start w:val="1"/>
      <w:numFmt w:val="decimal"/>
      <w:lvlText w:val="%9."/>
      <w:lvlJc w:val="left"/>
      <w:pPr>
        <w:tabs>
          <w:tab w:val="num" w:pos="6480"/>
        </w:tabs>
        <w:ind w:left="6480" w:hanging="360"/>
      </w:pPr>
    </w:lvl>
  </w:abstractNum>
  <w:abstractNum w:abstractNumId="17">
    <w:nsid w:val="5C05667D"/>
    <w:multiLevelType w:val="hybridMultilevel"/>
    <w:tmpl w:val="5128EAD6"/>
    <w:lvl w:ilvl="0" w:tplc="1520BD36">
      <w:numFmt w:val="bullet"/>
      <w:lvlText w:val="–"/>
      <w:lvlJc w:val="left"/>
      <w:pPr>
        <w:tabs>
          <w:tab w:val="num" w:pos="420"/>
        </w:tabs>
        <w:ind w:left="420" w:hanging="360"/>
      </w:pPr>
      <w:rPr>
        <w:rFonts w:ascii="Times New Roman" w:eastAsia="Times New Roman" w:hAnsi="Times New Roman" w:cs="Times New Roman" w:hint="default"/>
      </w:rPr>
    </w:lvl>
    <w:lvl w:ilvl="1" w:tplc="040C0003" w:tentative="1">
      <w:start w:val="1"/>
      <w:numFmt w:val="bullet"/>
      <w:lvlText w:val="o"/>
      <w:lvlJc w:val="left"/>
      <w:pPr>
        <w:tabs>
          <w:tab w:val="num" w:pos="1140"/>
        </w:tabs>
        <w:ind w:left="1140" w:hanging="360"/>
      </w:pPr>
      <w:rPr>
        <w:rFonts w:ascii="Courier New" w:hAnsi="Courier New" w:cs="Courier New" w:hint="default"/>
      </w:rPr>
    </w:lvl>
    <w:lvl w:ilvl="2" w:tplc="040C0005" w:tentative="1">
      <w:start w:val="1"/>
      <w:numFmt w:val="bullet"/>
      <w:lvlText w:val=""/>
      <w:lvlJc w:val="left"/>
      <w:pPr>
        <w:tabs>
          <w:tab w:val="num" w:pos="1860"/>
        </w:tabs>
        <w:ind w:left="1860" w:hanging="360"/>
      </w:pPr>
      <w:rPr>
        <w:rFonts w:ascii="Wingdings" w:hAnsi="Wingdings" w:hint="default"/>
      </w:rPr>
    </w:lvl>
    <w:lvl w:ilvl="3" w:tplc="040C0001" w:tentative="1">
      <w:start w:val="1"/>
      <w:numFmt w:val="bullet"/>
      <w:lvlText w:val=""/>
      <w:lvlJc w:val="left"/>
      <w:pPr>
        <w:tabs>
          <w:tab w:val="num" w:pos="2580"/>
        </w:tabs>
        <w:ind w:left="2580" w:hanging="360"/>
      </w:pPr>
      <w:rPr>
        <w:rFonts w:ascii="Symbol" w:hAnsi="Symbol" w:hint="default"/>
      </w:rPr>
    </w:lvl>
    <w:lvl w:ilvl="4" w:tplc="040C0003" w:tentative="1">
      <w:start w:val="1"/>
      <w:numFmt w:val="bullet"/>
      <w:lvlText w:val="o"/>
      <w:lvlJc w:val="left"/>
      <w:pPr>
        <w:tabs>
          <w:tab w:val="num" w:pos="3300"/>
        </w:tabs>
        <w:ind w:left="3300" w:hanging="360"/>
      </w:pPr>
      <w:rPr>
        <w:rFonts w:ascii="Courier New" w:hAnsi="Courier New" w:cs="Courier New" w:hint="default"/>
      </w:rPr>
    </w:lvl>
    <w:lvl w:ilvl="5" w:tplc="040C0005" w:tentative="1">
      <w:start w:val="1"/>
      <w:numFmt w:val="bullet"/>
      <w:lvlText w:val=""/>
      <w:lvlJc w:val="left"/>
      <w:pPr>
        <w:tabs>
          <w:tab w:val="num" w:pos="4020"/>
        </w:tabs>
        <w:ind w:left="4020" w:hanging="360"/>
      </w:pPr>
      <w:rPr>
        <w:rFonts w:ascii="Wingdings" w:hAnsi="Wingdings" w:hint="default"/>
      </w:rPr>
    </w:lvl>
    <w:lvl w:ilvl="6" w:tplc="040C0001" w:tentative="1">
      <w:start w:val="1"/>
      <w:numFmt w:val="bullet"/>
      <w:lvlText w:val=""/>
      <w:lvlJc w:val="left"/>
      <w:pPr>
        <w:tabs>
          <w:tab w:val="num" w:pos="4740"/>
        </w:tabs>
        <w:ind w:left="4740" w:hanging="360"/>
      </w:pPr>
      <w:rPr>
        <w:rFonts w:ascii="Symbol" w:hAnsi="Symbol" w:hint="default"/>
      </w:rPr>
    </w:lvl>
    <w:lvl w:ilvl="7" w:tplc="040C0003" w:tentative="1">
      <w:start w:val="1"/>
      <w:numFmt w:val="bullet"/>
      <w:lvlText w:val="o"/>
      <w:lvlJc w:val="left"/>
      <w:pPr>
        <w:tabs>
          <w:tab w:val="num" w:pos="5460"/>
        </w:tabs>
        <w:ind w:left="5460" w:hanging="360"/>
      </w:pPr>
      <w:rPr>
        <w:rFonts w:ascii="Courier New" w:hAnsi="Courier New" w:cs="Courier New" w:hint="default"/>
      </w:rPr>
    </w:lvl>
    <w:lvl w:ilvl="8" w:tplc="040C0005" w:tentative="1">
      <w:start w:val="1"/>
      <w:numFmt w:val="bullet"/>
      <w:lvlText w:val=""/>
      <w:lvlJc w:val="left"/>
      <w:pPr>
        <w:tabs>
          <w:tab w:val="num" w:pos="6180"/>
        </w:tabs>
        <w:ind w:left="6180" w:hanging="360"/>
      </w:pPr>
      <w:rPr>
        <w:rFonts w:ascii="Wingdings" w:hAnsi="Wingdings" w:hint="default"/>
      </w:rPr>
    </w:lvl>
  </w:abstractNum>
  <w:abstractNum w:abstractNumId="18">
    <w:nsid w:val="754936A1"/>
    <w:multiLevelType w:val="singleLevel"/>
    <w:tmpl w:val="EDAC9288"/>
    <w:lvl w:ilvl="0">
      <w:start w:val="1966"/>
      <w:numFmt w:val="decimal"/>
      <w:lvlText w:val="%1"/>
      <w:lvlJc w:val="left"/>
      <w:pPr>
        <w:tabs>
          <w:tab w:val="num" w:pos="705"/>
        </w:tabs>
        <w:ind w:left="705" w:hanging="705"/>
      </w:pPr>
    </w:lvl>
  </w:abstractNum>
  <w:abstractNum w:abstractNumId="19">
    <w:nsid w:val="79980BA4"/>
    <w:multiLevelType w:val="singleLevel"/>
    <w:tmpl w:val="919EBE3E"/>
    <w:lvl w:ilvl="0">
      <w:start w:val="1957"/>
      <w:numFmt w:val="decimal"/>
      <w:lvlText w:val="%1"/>
      <w:lvlJc w:val="left"/>
      <w:pPr>
        <w:tabs>
          <w:tab w:val="num" w:pos="705"/>
        </w:tabs>
        <w:ind w:left="705" w:hanging="705"/>
      </w:pPr>
    </w:lvl>
  </w:abstractNum>
  <w:abstractNum w:abstractNumId="20">
    <w:nsid w:val="7E1E0FD9"/>
    <w:multiLevelType w:val="multilevel"/>
    <w:tmpl w:val="040C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num w:numId="1">
    <w:abstractNumId w:val="14"/>
  </w:num>
  <w:num w:numId="2">
    <w:abstractNumId w:val="14"/>
  </w:num>
  <w:num w:numId="3">
    <w:abstractNumId w:val="9"/>
  </w:num>
  <w:num w:numId="4">
    <w:abstractNumId w:val="9"/>
    <w:lvlOverride w:ilvl="0">
      <w:startOverride w:val="1953"/>
    </w:lvlOverride>
  </w:num>
  <w:num w:numId="5">
    <w:abstractNumId w:val="19"/>
  </w:num>
  <w:num w:numId="6">
    <w:abstractNumId w:val="19"/>
    <w:lvlOverride w:ilvl="0">
      <w:startOverride w:val="1957"/>
    </w:lvlOverride>
  </w:num>
  <w:num w:numId="7">
    <w:abstractNumId w:val="6"/>
  </w:num>
  <w:num w:numId="8">
    <w:abstractNumId w:val="6"/>
    <w:lvlOverride w:ilvl="0">
      <w:startOverride w:val="1963"/>
    </w:lvlOverride>
  </w:num>
  <w:num w:numId="9">
    <w:abstractNumId w:val="18"/>
  </w:num>
  <w:num w:numId="10">
    <w:abstractNumId w:val="18"/>
    <w:lvlOverride w:ilvl="0">
      <w:startOverride w:val="1966"/>
    </w:lvlOverride>
  </w:num>
  <w:num w:numId="11">
    <w:abstractNumId w:val="16"/>
  </w:num>
  <w:num w:numId="1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7"/>
  </w:num>
  <w:num w:numId="14">
    <w:abstractNumId w:val="20"/>
  </w:num>
  <w:num w:numId="15">
    <w:abstractNumId w:val="10"/>
  </w:num>
  <w:num w:numId="16">
    <w:abstractNumId w:val="8"/>
  </w:num>
  <w:num w:numId="17">
    <w:abstractNumId w:val="15"/>
  </w:num>
  <w:num w:numId="18">
    <w:abstractNumId w:val="12"/>
  </w:num>
  <w:num w:numId="19">
    <w:abstractNumId w:val="13"/>
  </w:num>
  <w:num w:numId="20">
    <w:abstractNumId w:val="11"/>
  </w:num>
  <w:num w:numId="21">
    <w:abstractNumId w:val="2"/>
  </w:num>
  <w:num w:numId="22">
    <w:abstractNumId w:val="3"/>
  </w:num>
  <w:num w:numId="23">
    <w:abstractNumId w:val="4"/>
  </w:num>
  <w:num w:numId="24">
    <w:abstractNumId w:val="5"/>
  </w:num>
  <w:num w:numId="25">
    <w:abstractNumId w:val="7"/>
  </w:num>
  <w:num w:numId="26">
    <w:abstractNumId w:val="0"/>
  </w:num>
  <w:num w:numId="27">
    <w:abstractNumId w:val="1"/>
  </w:num>
  <w:num w:numId="2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DC3A2C"/>
    <w:rsid w:val="00023151"/>
    <w:rsid w:val="000F165D"/>
    <w:rsid w:val="001430EE"/>
    <w:rsid w:val="00177051"/>
    <w:rsid w:val="00226B92"/>
    <w:rsid w:val="00355BA4"/>
    <w:rsid w:val="003701A1"/>
    <w:rsid w:val="003A2CE8"/>
    <w:rsid w:val="003F4338"/>
    <w:rsid w:val="00444106"/>
    <w:rsid w:val="00514238"/>
    <w:rsid w:val="006707A5"/>
    <w:rsid w:val="006B5C88"/>
    <w:rsid w:val="006C1430"/>
    <w:rsid w:val="0073732C"/>
    <w:rsid w:val="00872514"/>
    <w:rsid w:val="00902D0C"/>
    <w:rsid w:val="00911A01"/>
    <w:rsid w:val="00961E84"/>
    <w:rsid w:val="009A12A2"/>
    <w:rsid w:val="009A2DA7"/>
    <w:rsid w:val="00A10C4F"/>
    <w:rsid w:val="00A92366"/>
    <w:rsid w:val="00AF2EFA"/>
    <w:rsid w:val="00B1211F"/>
    <w:rsid w:val="00BA6950"/>
    <w:rsid w:val="00BF140D"/>
    <w:rsid w:val="00C4653E"/>
    <w:rsid w:val="00D61E10"/>
    <w:rsid w:val="00D64CED"/>
    <w:rsid w:val="00DC3A2C"/>
    <w:rsid w:val="00E136D0"/>
    <w:rsid w:val="00F207E4"/>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caption" w:uiPriority="35" w:qFormat="1"/>
    <w:lsdException w:name="footnote reference" w:uiPriority="0"/>
    <w:lsdException w:name="line number" w:uiPriority="0"/>
    <w:lsdException w:name="page number" w:uiPriority="0"/>
    <w:lsdException w:name="List" w:uiPriority="0"/>
    <w:lsdException w:name="List Bullet" w:uiPriority="0"/>
    <w:lsdException w:name="List Number"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Document Map" w:uiPriority="0"/>
    <w:lsdException w:name="Plain Text" w:uiPriority="0"/>
    <w:lsdException w:name="Normal (Web)" w:uiPriority="0"/>
    <w:lsdException w:name="No List" w:uiPriority="0"/>
    <w:lsdException w:name="Balloon Text" w:uiPriority="0"/>
    <w:lsdException w:name="Table Grid" w:semiHidden="0" w:uiPriority="0"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0"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C3A2C"/>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next w:val="Normal"/>
    <w:link w:val="Titre1Car"/>
    <w:qFormat/>
    <w:rsid w:val="00DC3A2C"/>
    <w:pPr>
      <w:keepNext/>
      <w:outlineLvl w:val="0"/>
    </w:pPr>
    <w:rPr>
      <w:rFonts w:ascii="Arial" w:hAnsi="Arial"/>
      <w:sz w:val="20"/>
      <w:szCs w:val="20"/>
      <w:u w:val="single"/>
    </w:rPr>
  </w:style>
  <w:style w:type="paragraph" w:styleId="Titre2">
    <w:name w:val="heading 2"/>
    <w:basedOn w:val="Normal"/>
    <w:next w:val="Normal"/>
    <w:link w:val="Titre2Car"/>
    <w:qFormat/>
    <w:rsid w:val="00DC3A2C"/>
    <w:pPr>
      <w:keepNext/>
      <w:jc w:val="center"/>
      <w:outlineLvl w:val="1"/>
    </w:pPr>
    <w:rPr>
      <w:rFonts w:ascii="Arial" w:hAnsi="Arial"/>
      <w:b/>
      <w:sz w:val="20"/>
      <w:szCs w:val="20"/>
    </w:rPr>
  </w:style>
  <w:style w:type="paragraph" w:styleId="Titre3">
    <w:name w:val="heading 3"/>
    <w:basedOn w:val="Normal"/>
    <w:next w:val="Normal"/>
    <w:link w:val="Titre3Car"/>
    <w:qFormat/>
    <w:rsid w:val="00DC3A2C"/>
    <w:pPr>
      <w:keepNext/>
      <w:ind w:left="-142"/>
      <w:outlineLvl w:val="2"/>
    </w:pPr>
    <w:rPr>
      <w:rFonts w:ascii="Arial" w:hAnsi="Arial"/>
      <w:sz w:val="20"/>
      <w:szCs w:val="20"/>
      <w:u w:val="single"/>
    </w:rPr>
  </w:style>
  <w:style w:type="paragraph" w:styleId="Titre4">
    <w:name w:val="heading 4"/>
    <w:basedOn w:val="Normal"/>
    <w:next w:val="Normal"/>
    <w:link w:val="Titre4Car"/>
    <w:qFormat/>
    <w:rsid w:val="00DC3A2C"/>
    <w:pPr>
      <w:keepNext/>
      <w:ind w:left="705"/>
      <w:jc w:val="center"/>
      <w:outlineLvl w:val="3"/>
    </w:pPr>
    <w:rPr>
      <w:rFonts w:ascii="Arial" w:hAnsi="Arial"/>
      <w:b/>
      <w:sz w:val="20"/>
      <w:szCs w:val="20"/>
    </w:rPr>
  </w:style>
  <w:style w:type="paragraph" w:styleId="Titre5">
    <w:name w:val="heading 5"/>
    <w:basedOn w:val="Normal"/>
    <w:next w:val="Normal"/>
    <w:link w:val="Titre5Car"/>
    <w:qFormat/>
    <w:rsid w:val="00DC3A2C"/>
    <w:pPr>
      <w:keepNext/>
      <w:jc w:val="center"/>
      <w:outlineLvl w:val="4"/>
    </w:pPr>
    <w:rPr>
      <w:rFonts w:ascii="Arial" w:hAnsi="Arial"/>
      <w:b/>
      <w:i/>
      <w:sz w:val="20"/>
      <w:szCs w:val="20"/>
    </w:rPr>
  </w:style>
  <w:style w:type="paragraph" w:styleId="Titre6">
    <w:name w:val="heading 6"/>
    <w:basedOn w:val="Normal"/>
    <w:next w:val="Normal"/>
    <w:link w:val="Titre6Car"/>
    <w:qFormat/>
    <w:rsid w:val="00DC3A2C"/>
    <w:pPr>
      <w:keepNext/>
      <w:jc w:val="center"/>
      <w:outlineLvl w:val="5"/>
    </w:pPr>
    <w:rPr>
      <w:rFonts w:ascii="Arial" w:hAnsi="Arial"/>
      <w:b/>
      <w:sz w:val="22"/>
      <w:szCs w:val="20"/>
    </w:rPr>
  </w:style>
  <w:style w:type="paragraph" w:styleId="Titre7">
    <w:name w:val="heading 7"/>
    <w:basedOn w:val="Normal"/>
    <w:next w:val="Normal"/>
    <w:link w:val="Titre7Car"/>
    <w:qFormat/>
    <w:rsid w:val="00DC3A2C"/>
    <w:pPr>
      <w:keepNext/>
      <w:ind w:left="-142"/>
      <w:jc w:val="center"/>
      <w:outlineLvl w:val="6"/>
    </w:pPr>
    <w:rPr>
      <w:rFonts w:ascii="Arial" w:hAnsi="Arial"/>
      <w:b/>
      <w:sz w:val="22"/>
      <w:szCs w:val="20"/>
    </w:rPr>
  </w:style>
  <w:style w:type="paragraph" w:styleId="Titre8">
    <w:name w:val="heading 8"/>
    <w:basedOn w:val="Normal"/>
    <w:next w:val="Normal"/>
    <w:link w:val="Titre8Car"/>
    <w:qFormat/>
    <w:rsid w:val="00DC3A2C"/>
    <w:pPr>
      <w:keepNext/>
      <w:jc w:val="center"/>
      <w:outlineLvl w:val="7"/>
    </w:pPr>
    <w:rPr>
      <w:rFonts w:ascii="Arial" w:hAnsi="Arial"/>
      <w:b/>
      <w:bCs/>
      <w:iCs/>
      <w:szCs w:val="20"/>
    </w:rPr>
  </w:style>
  <w:style w:type="paragraph" w:styleId="Titre9">
    <w:name w:val="heading 9"/>
    <w:basedOn w:val="Normal"/>
    <w:next w:val="Normal"/>
    <w:link w:val="Titre9Car"/>
    <w:qFormat/>
    <w:rsid w:val="00DC3A2C"/>
    <w:pPr>
      <w:keepNext/>
      <w:jc w:val="center"/>
      <w:outlineLvl w:val="8"/>
    </w:pPr>
    <w:rPr>
      <w:rFonts w:ascii="Arial" w:hAnsi="Arial"/>
      <w:b/>
      <w:bCs/>
      <w:i/>
      <w:sz w:val="22"/>
      <w:szCs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rsid w:val="00DC3A2C"/>
    <w:rPr>
      <w:rFonts w:ascii="Arial" w:eastAsia="Times New Roman" w:hAnsi="Arial" w:cs="Times New Roman"/>
      <w:sz w:val="20"/>
      <w:szCs w:val="20"/>
      <w:u w:val="single"/>
      <w:lang w:eastAsia="fr-FR"/>
    </w:rPr>
  </w:style>
  <w:style w:type="character" w:customStyle="1" w:styleId="Titre2Car">
    <w:name w:val="Titre 2 Car"/>
    <w:basedOn w:val="Policepardfaut"/>
    <w:link w:val="Titre2"/>
    <w:rsid w:val="00DC3A2C"/>
    <w:rPr>
      <w:rFonts w:ascii="Arial" w:eastAsia="Times New Roman" w:hAnsi="Arial" w:cs="Times New Roman"/>
      <w:b/>
      <w:sz w:val="20"/>
      <w:szCs w:val="20"/>
      <w:lang w:eastAsia="fr-FR"/>
    </w:rPr>
  </w:style>
  <w:style w:type="character" w:customStyle="1" w:styleId="Titre3Car">
    <w:name w:val="Titre 3 Car"/>
    <w:basedOn w:val="Policepardfaut"/>
    <w:link w:val="Titre3"/>
    <w:rsid w:val="00DC3A2C"/>
    <w:rPr>
      <w:rFonts w:ascii="Arial" w:eastAsia="Times New Roman" w:hAnsi="Arial" w:cs="Times New Roman"/>
      <w:sz w:val="20"/>
      <w:szCs w:val="20"/>
      <w:u w:val="single"/>
      <w:lang w:eastAsia="fr-FR"/>
    </w:rPr>
  </w:style>
  <w:style w:type="character" w:customStyle="1" w:styleId="Titre4Car">
    <w:name w:val="Titre 4 Car"/>
    <w:basedOn w:val="Policepardfaut"/>
    <w:link w:val="Titre4"/>
    <w:rsid w:val="00DC3A2C"/>
    <w:rPr>
      <w:rFonts w:ascii="Arial" w:eastAsia="Times New Roman" w:hAnsi="Arial" w:cs="Times New Roman"/>
      <w:b/>
      <w:sz w:val="20"/>
      <w:szCs w:val="20"/>
      <w:lang w:eastAsia="fr-FR"/>
    </w:rPr>
  </w:style>
  <w:style w:type="character" w:customStyle="1" w:styleId="Titre5Car">
    <w:name w:val="Titre 5 Car"/>
    <w:basedOn w:val="Policepardfaut"/>
    <w:link w:val="Titre5"/>
    <w:rsid w:val="00DC3A2C"/>
    <w:rPr>
      <w:rFonts w:ascii="Arial" w:eastAsia="Times New Roman" w:hAnsi="Arial" w:cs="Times New Roman"/>
      <w:b/>
      <w:i/>
      <w:sz w:val="20"/>
      <w:szCs w:val="20"/>
      <w:lang w:eastAsia="fr-FR"/>
    </w:rPr>
  </w:style>
  <w:style w:type="character" w:customStyle="1" w:styleId="Titre6Car">
    <w:name w:val="Titre 6 Car"/>
    <w:basedOn w:val="Policepardfaut"/>
    <w:link w:val="Titre6"/>
    <w:rsid w:val="00DC3A2C"/>
    <w:rPr>
      <w:rFonts w:ascii="Arial" w:eastAsia="Times New Roman" w:hAnsi="Arial" w:cs="Times New Roman"/>
      <w:b/>
      <w:szCs w:val="20"/>
      <w:lang w:eastAsia="fr-FR"/>
    </w:rPr>
  </w:style>
  <w:style w:type="character" w:customStyle="1" w:styleId="Titre7Car">
    <w:name w:val="Titre 7 Car"/>
    <w:basedOn w:val="Policepardfaut"/>
    <w:link w:val="Titre7"/>
    <w:rsid w:val="00DC3A2C"/>
    <w:rPr>
      <w:rFonts w:ascii="Arial" w:eastAsia="Times New Roman" w:hAnsi="Arial" w:cs="Times New Roman"/>
      <w:b/>
      <w:szCs w:val="20"/>
      <w:lang w:eastAsia="fr-FR"/>
    </w:rPr>
  </w:style>
  <w:style w:type="character" w:customStyle="1" w:styleId="Titre8Car">
    <w:name w:val="Titre 8 Car"/>
    <w:basedOn w:val="Policepardfaut"/>
    <w:link w:val="Titre8"/>
    <w:rsid w:val="00DC3A2C"/>
    <w:rPr>
      <w:rFonts w:ascii="Arial" w:eastAsia="Times New Roman" w:hAnsi="Arial" w:cs="Times New Roman"/>
      <w:b/>
      <w:bCs/>
      <w:iCs/>
      <w:sz w:val="24"/>
      <w:szCs w:val="20"/>
      <w:lang w:eastAsia="fr-FR"/>
    </w:rPr>
  </w:style>
  <w:style w:type="character" w:customStyle="1" w:styleId="Titre9Car">
    <w:name w:val="Titre 9 Car"/>
    <w:basedOn w:val="Policepardfaut"/>
    <w:link w:val="Titre9"/>
    <w:rsid w:val="00DC3A2C"/>
    <w:rPr>
      <w:rFonts w:ascii="Arial" w:eastAsia="Times New Roman" w:hAnsi="Arial" w:cs="Times New Roman"/>
      <w:b/>
      <w:bCs/>
      <w:i/>
      <w:szCs w:val="20"/>
      <w:lang w:eastAsia="fr-FR"/>
    </w:rPr>
  </w:style>
  <w:style w:type="paragraph" w:styleId="Textebrut">
    <w:name w:val="Plain Text"/>
    <w:basedOn w:val="Normal"/>
    <w:link w:val="TextebrutCar"/>
    <w:rsid w:val="00DC3A2C"/>
    <w:rPr>
      <w:rFonts w:ascii="Courier New" w:hAnsi="Courier New" w:cs="Courier New"/>
      <w:sz w:val="20"/>
      <w:szCs w:val="20"/>
    </w:rPr>
  </w:style>
  <w:style w:type="character" w:customStyle="1" w:styleId="TextebrutCar">
    <w:name w:val="Texte brut Car"/>
    <w:basedOn w:val="Policepardfaut"/>
    <w:link w:val="Textebrut"/>
    <w:rsid w:val="00DC3A2C"/>
    <w:rPr>
      <w:rFonts w:ascii="Courier New" w:eastAsia="Times New Roman" w:hAnsi="Courier New" w:cs="Courier New"/>
      <w:sz w:val="20"/>
      <w:szCs w:val="20"/>
      <w:lang w:eastAsia="fr-FR"/>
    </w:rPr>
  </w:style>
  <w:style w:type="paragraph" w:styleId="En-tte">
    <w:name w:val="header"/>
    <w:basedOn w:val="Normal"/>
    <w:link w:val="En-tteCar"/>
    <w:rsid w:val="00DC3A2C"/>
    <w:pPr>
      <w:tabs>
        <w:tab w:val="center" w:pos="4536"/>
        <w:tab w:val="right" w:pos="9072"/>
      </w:tabs>
    </w:pPr>
  </w:style>
  <w:style w:type="character" w:customStyle="1" w:styleId="En-tteCar">
    <w:name w:val="En-tête Car"/>
    <w:basedOn w:val="Policepardfaut"/>
    <w:link w:val="En-tte"/>
    <w:rsid w:val="00DC3A2C"/>
    <w:rPr>
      <w:rFonts w:ascii="Times New Roman" w:eastAsia="Times New Roman" w:hAnsi="Times New Roman" w:cs="Times New Roman"/>
      <w:sz w:val="24"/>
      <w:szCs w:val="24"/>
      <w:lang w:eastAsia="fr-FR"/>
    </w:rPr>
  </w:style>
  <w:style w:type="paragraph" w:styleId="Pieddepage">
    <w:name w:val="footer"/>
    <w:basedOn w:val="Normal"/>
    <w:link w:val="PieddepageCar"/>
    <w:rsid w:val="00DC3A2C"/>
    <w:pPr>
      <w:tabs>
        <w:tab w:val="center" w:pos="4536"/>
        <w:tab w:val="right" w:pos="9072"/>
      </w:tabs>
    </w:pPr>
  </w:style>
  <w:style w:type="character" w:customStyle="1" w:styleId="PieddepageCar">
    <w:name w:val="Pied de page Car"/>
    <w:basedOn w:val="Policepardfaut"/>
    <w:link w:val="Pieddepage"/>
    <w:rsid w:val="00DC3A2C"/>
    <w:rPr>
      <w:rFonts w:ascii="Times New Roman" w:eastAsia="Times New Roman" w:hAnsi="Times New Roman" w:cs="Times New Roman"/>
      <w:sz w:val="24"/>
      <w:szCs w:val="24"/>
      <w:lang w:eastAsia="fr-FR"/>
    </w:rPr>
  </w:style>
  <w:style w:type="paragraph" w:customStyle="1" w:styleId="Adressedelexpditeur">
    <w:name w:val="Adresse de l'expéditeur"/>
    <w:basedOn w:val="Normal"/>
    <w:rsid w:val="00DC3A2C"/>
    <w:pPr>
      <w:autoSpaceDE w:val="0"/>
      <w:autoSpaceDN w:val="0"/>
      <w:ind w:left="360" w:right="360"/>
      <w:jc w:val="center"/>
    </w:pPr>
    <w:rPr>
      <w:rFonts w:ascii="Century Gothic" w:hAnsi="Century Gothic"/>
      <w:color w:val="808080"/>
      <w:sz w:val="18"/>
      <w:szCs w:val="18"/>
      <w:lang w:val="en-US"/>
    </w:rPr>
  </w:style>
  <w:style w:type="character" w:styleId="Numrodepage">
    <w:name w:val="page number"/>
    <w:basedOn w:val="Policepardfaut"/>
    <w:rsid w:val="00DC3A2C"/>
  </w:style>
  <w:style w:type="paragraph" w:styleId="Commentaire">
    <w:name w:val="annotation text"/>
    <w:basedOn w:val="Normal"/>
    <w:link w:val="CommentaireCar"/>
    <w:semiHidden/>
    <w:rsid w:val="00DC3A2C"/>
    <w:rPr>
      <w:rFonts w:ascii="Arial" w:hAnsi="Arial"/>
      <w:sz w:val="20"/>
      <w:szCs w:val="20"/>
    </w:rPr>
  </w:style>
  <w:style w:type="character" w:customStyle="1" w:styleId="CommentaireCar">
    <w:name w:val="Commentaire Car"/>
    <w:basedOn w:val="Policepardfaut"/>
    <w:link w:val="Commentaire"/>
    <w:semiHidden/>
    <w:rsid w:val="00DC3A2C"/>
    <w:rPr>
      <w:rFonts w:ascii="Arial" w:eastAsia="Times New Roman" w:hAnsi="Arial" w:cs="Times New Roman"/>
      <w:sz w:val="20"/>
      <w:szCs w:val="20"/>
      <w:lang w:eastAsia="fr-FR"/>
    </w:rPr>
  </w:style>
  <w:style w:type="paragraph" w:styleId="Corpsdetexte">
    <w:name w:val="Body Text"/>
    <w:basedOn w:val="Normal"/>
    <w:link w:val="CorpsdetexteCar"/>
    <w:rsid w:val="00DC3A2C"/>
    <w:rPr>
      <w:rFonts w:ascii="Arial" w:hAnsi="Arial"/>
      <w:sz w:val="20"/>
      <w:szCs w:val="20"/>
      <w:u w:val="single"/>
    </w:rPr>
  </w:style>
  <w:style w:type="character" w:customStyle="1" w:styleId="CorpsdetexteCar">
    <w:name w:val="Corps de texte Car"/>
    <w:basedOn w:val="Policepardfaut"/>
    <w:link w:val="Corpsdetexte"/>
    <w:rsid w:val="00DC3A2C"/>
    <w:rPr>
      <w:rFonts w:ascii="Arial" w:eastAsia="Times New Roman" w:hAnsi="Arial" w:cs="Times New Roman"/>
      <w:sz w:val="20"/>
      <w:szCs w:val="20"/>
      <w:u w:val="single"/>
      <w:lang w:eastAsia="fr-FR"/>
    </w:rPr>
  </w:style>
  <w:style w:type="paragraph" w:styleId="Retraitcorpsdetexte">
    <w:name w:val="Body Text Indent"/>
    <w:basedOn w:val="Normal"/>
    <w:link w:val="RetraitcorpsdetexteCar"/>
    <w:rsid w:val="00DC3A2C"/>
    <w:pPr>
      <w:ind w:left="705"/>
    </w:pPr>
    <w:rPr>
      <w:rFonts w:ascii="Arial" w:hAnsi="Arial"/>
      <w:sz w:val="20"/>
      <w:szCs w:val="20"/>
    </w:rPr>
  </w:style>
  <w:style w:type="character" w:customStyle="1" w:styleId="RetraitcorpsdetexteCar">
    <w:name w:val="Retrait corps de texte Car"/>
    <w:basedOn w:val="Policepardfaut"/>
    <w:link w:val="Retraitcorpsdetexte"/>
    <w:rsid w:val="00DC3A2C"/>
    <w:rPr>
      <w:rFonts w:ascii="Arial" w:eastAsia="Times New Roman" w:hAnsi="Arial" w:cs="Times New Roman"/>
      <w:sz w:val="20"/>
      <w:szCs w:val="20"/>
      <w:lang w:eastAsia="fr-FR"/>
    </w:rPr>
  </w:style>
  <w:style w:type="paragraph" w:styleId="Corpsdetexte2">
    <w:name w:val="Body Text 2"/>
    <w:basedOn w:val="Normal"/>
    <w:link w:val="Corpsdetexte2Car"/>
    <w:rsid w:val="00DC3A2C"/>
    <w:pPr>
      <w:pBdr>
        <w:top w:val="single" w:sz="4" w:space="1" w:color="auto"/>
        <w:left w:val="single" w:sz="4" w:space="4" w:color="auto"/>
        <w:bottom w:val="single" w:sz="4" w:space="1" w:color="auto"/>
        <w:right w:val="single" w:sz="4" w:space="0" w:color="auto"/>
      </w:pBdr>
    </w:pPr>
    <w:rPr>
      <w:rFonts w:ascii="Arial" w:hAnsi="Arial"/>
      <w:sz w:val="20"/>
      <w:szCs w:val="20"/>
    </w:rPr>
  </w:style>
  <w:style w:type="character" w:customStyle="1" w:styleId="Corpsdetexte2Car">
    <w:name w:val="Corps de texte 2 Car"/>
    <w:basedOn w:val="Policepardfaut"/>
    <w:link w:val="Corpsdetexte2"/>
    <w:rsid w:val="00DC3A2C"/>
    <w:rPr>
      <w:rFonts w:ascii="Arial" w:eastAsia="Times New Roman" w:hAnsi="Arial" w:cs="Times New Roman"/>
      <w:sz w:val="20"/>
      <w:szCs w:val="20"/>
      <w:lang w:eastAsia="fr-FR"/>
    </w:rPr>
  </w:style>
  <w:style w:type="paragraph" w:styleId="Corpsdetexte3">
    <w:name w:val="Body Text 3"/>
    <w:basedOn w:val="Normal"/>
    <w:link w:val="Corpsdetexte3Car"/>
    <w:rsid w:val="00DC3A2C"/>
    <w:pPr>
      <w:jc w:val="both"/>
    </w:pPr>
    <w:rPr>
      <w:rFonts w:ascii="Arial" w:hAnsi="Arial"/>
      <w:sz w:val="20"/>
      <w:szCs w:val="20"/>
    </w:rPr>
  </w:style>
  <w:style w:type="character" w:customStyle="1" w:styleId="Corpsdetexte3Car">
    <w:name w:val="Corps de texte 3 Car"/>
    <w:basedOn w:val="Policepardfaut"/>
    <w:link w:val="Corpsdetexte3"/>
    <w:rsid w:val="00DC3A2C"/>
    <w:rPr>
      <w:rFonts w:ascii="Arial" w:eastAsia="Times New Roman" w:hAnsi="Arial" w:cs="Times New Roman"/>
      <w:sz w:val="20"/>
      <w:szCs w:val="20"/>
      <w:lang w:eastAsia="fr-FR"/>
    </w:rPr>
  </w:style>
  <w:style w:type="paragraph" w:styleId="Retraitcorpsdetexte2">
    <w:name w:val="Body Text Indent 2"/>
    <w:basedOn w:val="Normal"/>
    <w:link w:val="Retraitcorpsdetexte2Car"/>
    <w:rsid w:val="00DC3A2C"/>
    <w:pPr>
      <w:ind w:left="705"/>
    </w:pPr>
    <w:rPr>
      <w:rFonts w:ascii="Arial" w:hAnsi="Arial"/>
      <w:i/>
      <w:iCs/>
      <w:sz w:val="20"/>
      <w:szCs w:val="20"/>
    </w:rPr>
  </w:style>
  <w:style w:type="character" w:customStyle="1" w:styleId="Retraitcorpsdetexte2Car">
    <w:name w:val="Retrait corps de texte 2 Car"/>
    <w:basedOn w:val="Policepardfaut"/>
    <w:link w:val="Retraitcorpsdetexte2"/>
    <w:rsid w:val="00DC3A2C"/>
    <w:rPr>
      <w:rFonts w:ascii="Arial" w:eastAsia="Times New Roman" w:hAnsi="Arial" w:cs="Times New Roman"/>
      <w:i/>
      <w:iCs/>
      <w:sz w:val="20"/>
      <w:szCs w:val="20"/>
      <w:lang w:eastAsia="fr-FR"/>
    </w:rPr>
  </w:style>
  <w:style w:type="paragraph" w:customStyle="1" w:styleId="Listenumrosrees">
    <w:name w:val="Liste à numéros_rees"/>
    <w:basedOn w:val="Normal"/>
    <w:rsid w:val="00DC3A2C"/>
    <w:pPr>
      <w:jc w:val="both"/>
    </w:pPr>
    <w:rPr>
      <w:rFonts w:ascii="Arial" w:hAnsi="Arial"/>
      <w:b/>
      <w:szCs w:val="20"/>
      <w:lang w:val="en-GB"/>
    </w:rPr>
  </w:style>
  <w:style w:type="paragraph" w:styleId="Textedebulles">
    <w:name w:val="Balloon Text"/>
    <w:basedOn w:val="Normal"/>
    <w:link w:val="TextedebullesCar"/>
    <w:semiHidden/>
    <w:rsid w:val="00DC3A2C"/>
    <w:rPr>
      <w:rFonts w:ascii="Tahoma" w:hAnsi="Tahoma" w:cs="Tahoma"/>
      <w:sz w:val="16"/>
      <w:szCs w:val="16"/>
    </w:rPr>
  </w:style>
  <w:style w:type="character" w:customStyle="1" w:styleId="TextedebullesCar">
    <w:name w:val="Texte de bulles Car"/>
    <w:basedOn w:val="Policepardfaut"/>
    <w:link w:val="Textedebulles"/>
    <w:semiHidden/>
    <w:rsid w:val="00DC3A2C"/>
    <w:rPr>
      <w:rFonts w:ascii="Tahoma" w:eastAsia="Times New Roman" w:hAnsi="Tahoma" w:cs="Tahoma"/>
      <w:sz w:val="16"/>
      <w:szCs w:val="16"/>
      <w:lang w:eastAsia="fr-FR"/>
    </w:rPr>
  </w:style>
  <w:style w:type="table" w:styleId="Grilledutableau">
    <w:name w:val="Table Grid"/>
    <w:basedOn w:val="TableauNormal"/>
    <w:rsid w:val="00DC3A2C"/>
    <w:pPr>
      <w:spacing w:after="0" w:line="240" w:lineRule="auto"/>
    </w:pPr>
    <w:rPr>
      <w:rFonts w:ascii="Times New Roman" w:eastAsia="Times New Roman" w:hAnsi="Times New Roman" w:cs="Times New Roman"/>
      <w:sz w:val="20"/>
      <w:szCs w:val="20"/>
      <w:lang w:eastAsia="fr-F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umrodeligne">
    <w:name w:val="line number"/>
    <w:basedOn w:val="Policepardfaut"/>
    <w:rsid w:val="00DC3A2C"/>
  </w:style>
  <w:style w:type="paragraph" w:styleId="NormalWeb">
    <w:name w:val="Normal (Web)"/>
    <w:basedOn w:val="Normal"/>
    <w:rsid w:val="00DC3A2C"/>
    <w:pPr>
      <w:spacing w:before="100" w:beforeAutospacing="1" w:after="119"/>
    </w:pPr>
  </w:style>
  <w:style w:type="paragraph" w:styleId="Notedebasdepage">
    <w:name w:val="footnote text"/>
    <w:basedOn w:val="Normal"/>
    <w:link w:val="NotedebasdepageCar"/>
    <w:semiHidden/>
    <w:rsid w:val="00DC3A2C"/>
    <w:rPr>
      <w:sz w:val="20"/>
      <w:szCs w:val="20"/>
    </w:rPr>
  </w:style>
  <w:style w:type="character" w:customStyle="1" w:styleId="NotedebasdepageCar">
    <w:name w:val="Note de bas de page Car"/>
    <w:basedOn w:val="Policepardfaut"/>
    <w:link w:val="Notedebasdepage"/>
    <w:semiHidden/>
    <w:rsid w:val="00DC3A2C"/>
    <w:rPr>
      <w:rFonts w:ascii="Times New Roman" w:eastAsia="Times New Roman" w:hAnsi="Times New Roman" w:cs="Times New Roman"/>
      <w:sz w:val="20"/>
      <w:szCs w:val="20"/>
      <w:lang w:eastAsia="fr-FR"/>
    </w:rPr>
  </w:style>
  <w:style w:type="character" w:styleId="Appelnotedebasdep">
    <w:name w:val="footnote reference"/>
    <w:basedOn w:val="Policepardfaut"/>
    <w:semiHidden/>
    <w:rsid w:val="00DC3A2C"/>
    <w:rPr>
      <w:vertAlign w:val="superscript"/>
    </w:rPr>
  </w:style>
  <w:style w:type="character" w:styleId="Lienhypertexte">
    <w:name w:val="Hyperlink"/>
    <w:basedOn w:val="Policepardfaut"/>
    <w:rsid w:val="00DC3A2C"/>
    <w:rPr>
      <w:color w:val="C00518"/>
      <w:sz w:val="18"/>
      <w:szCs w:val="18"/>
      <w:u w:val="none"/>
      <w:effect w:val="none"/>
    </w:rPr>
  </w:style>
  <w:style w:type="paragraph" w:styleId="Titre">
    <w:name w:val="Title"/>
    <w:basedOn w:val="Normal"/>
    <w:next w:val="Normal"/>
    <w:link w:val="TitreCar"/>
    <w:qFormat/>
    <w:rsid w:val="00DC3A2C"/>
    <w:pPr>
      <w:pBdr>
        <w:bottom w:val="single" w:sz="8" w:space="4" w:color="4F81BD"/>
      </w:pBdr>
      <w:spacing w:after="300"/>
      <w:contextualSpacing/>
    </w:pPr>
    <w:rPr>
      <w:rFonts w:ascii="Cambria" w:hAnsi="Cambria"/>
      <w:color w:val="17365D"/>
      <w:spacing w:val="5"/>
      <w:kern w:val="28"/>
      <w:sz w:val="52"/>
      <w:szCs w:val="52"/>
      <w:lang w:eastAsia="en-US"/>
    </w:rPr>
  </w:style>
  <w:style w:type="character" w:customStyle="1" w:styleId="TitreCar">
    <w:name w:val="Titre Car"/>
    <w:basedOn w:val="Policepardfaut"/>
    <w:link w:val="Titre"/>
    <w:rsid w:val="00DC3A2C"/>
    <w:rPr>
      <w:rFonts w:ascii="Cambria" w:eastAsia="Times New Roman" w:hAnsi="Cambria" w:cs="Times New Roman"/>
      <w:color w:val="17365D"/>
      <w:spacing w:val="5"/>
      <w:kern w:val="28"/>
      <w:sz w:val="52"/>
      <w:szCs w:val="52"/>
    </w:rPr>
  </w:style>
  <w:style w:type="paragraph" w:styleId="Sansinterligne">
    <w:name w:val="No Spacing"/>
    <w:qFormat/>
    <w:rsid w:val="00DC3A2C"/>
    <w:pPr>
      <w:spacing w:after="0" w:line="240" w:lineRule="auto"/>
    </w:pPr>
    <w:rPr>
      <w:rFonts w:ascii="Calibri" w:eastAsia="Calibri" w:hAnsi="Calibri" w:cs="Times New Roman"/>
    </w:rPr>
  </w:style>
  <w:style w:type="paragraph" w:customStyle="1" w:styleId="rghr">
    <w:name w:val="rg_hr"/>
    <w:basedOn w:val="Normal"/>
    <w:rsid w:val="00DC3A2C"/>
    <w:pPr>
      <w:ind w:left="11" w:right="11"/>
    </w:pPr>
    <w:rPr>
      <w:color w:val="009933"/>
    </w:rPr>
  </w:style>
  <w:style w:type="paragraph" w:customStyle="1" w:styleId="rght">
    <w:name w:val="rg_ht"/>
    <w:basedOn w:val="Normal"/>
    <w:rsid w:val="00DC3A2C"/>
    <w:pPr>
      <w:spacing w:line="288" w:lineRule="auto"/>
      <w:ind w:left="11" w:right="11"/>
    </w:pPr>
    <w:rPr>
      <w:sz w:val="30"/>
      <w:szCs w:val="30"/>
    </w:rPr>
  </w:style>
  <w:style w:type="numbering" w:customStyle="1" w:styleId="Aucuneliste1">
    <w:name w:val="Aucune liste1"/>
    <w:next w:val="Aucuneliste"/>
    <w:semiHidden/>
    <w:rsid w:val="00DC3A2C"/>
  </w:style>
  <w:style w:type="paragraph" w:customStyle="1" w:styleId="Paragraphedeliste1">
    <w:name w:val="Paragraphe de liste1"/>
    <w:basedOn w:val="Normal"/>
    <w:rsid w:val="00DC3A2C"/>
    <w:pPr>
      <w:spacing w:after="200" w:line="276" w:lineRule="auto"/>
      <w:ind w:left="720"/>
      <w:contextualSpacing/>
    </w:pPr>
    <w:rPr>
      <w:rFonts w:ascii="Calibri" w:hAnsi="Calibri" w:cs="Calibri"/>
      <w:sz w:val="22"/>
      <w:szCs w:val="22"/>
      <w:lang w:eastAsia="en-US"/>
    </w:rPr>
  </w:style>
  <w:style w:type="character" w:customStyle="1" w:styleId="num1">
    <w:name w:val="num1"/>
    <w:basedOn w:val="Policepardfaut"/>
    <w:rsid w:val="00DC3A2C"/>
    <w:rPr>
      <w:rFonts w:ascii="inherit" w:hAnsi="inherit" w:cs="inherit"/>
      <w:smallCaps/>
    </w:rPr>
  </w:style>
  <w:style w:type="paragraph" w:customStyle="1" w:styleId="root">
    <w:name w:val="root"/>
    <w:basedOn w:val="Normal"/>
    <w:rsid w:val="00DC3A2C"/>
    <w:pPr>
      <w:spacing w:before="100" w:beforeAutospacing="1" w:after="100" w:afterAutospacing="1"/>
    </w:pPr>
    <w:rPr>
      <w:rFonts w:eastAsia="Calibri"/>
    </w:rPr>
  </w:style>
  <w:style w:type="character" w:styleId="Accentuation">
    <w:name w:val="Emphasis"/>
    <w:basedOn w:val="Policepardfaut"/>
    <w:qFormat/>
    <w:rsid w:val="00DC3A2C"/>
    <w:rPr>
      <w:i/>
      <w:iCs/>
    </w:rPr>
  </w:style>
  <w:style w:type="character" w:styleId="Rfrenceintense">
    <w:name w:val="Intense Reference"/>
    <w:basedOn w:val="Policepardfaut"/>
    <w:qFormat/>
    <w:rsid w:val="00DC3A2C"/>
    <w:rPr>
      <w:b/>
      <w:bCs/>
      <w:smallCaps/>
      <w:color w:val="C0504D"/>
      <w:spacing w:val="5"/>
      <w:u w:val="single"/>
    </w:rPr>
  </w:style>
  <w:style w:type="paragraph" w:customStyle="1" w:styleId="Rapport">
    <w:name w:val="Rapport"/>
    <w:basedOn w:val="Normal"/>
    <w:rsid w:val="00DC3A2C"/>
    <w:pPr>
      <w:spacing w:after="120"/>
      <w:ind w:firstLine="709"/>
      <w:jc w:val="both"/>
    </w:pPr>
    <w:rPr>
      <w:sz w:val="26"/>
      <w:szCs w:val="20"/>
    </w:rPr>
  </w:style>
  <w:style w:type="numbering" w:customStyle="1" w:styleId="Aucuneliste2">
    <w:name w:val="Aucune liste2"/>
    <w:next w:val="Aucuneliste"/>
    <w:semiHidden/>
    <w:rsid w:val="00DC3A2C"/>
  </w:style>
  <w:style w:type="paragraph" w:customStyle="1" w:styleId="Titre10">
    <w:name w:val="Titre1"/>
    <w:basedOn w:val="Normal"/>
    <w:next w:val="Corpsdetexte"/>
    <w:rsid w:val="00DC3A2C"/>
    <w:pPr>
      <w:keepNext/>
      <w:suppressAutoHyphens/>
      <w:spacing w:before="240" w:after="120" w:line="100" w:lineRule="atLeast"/>
      <w:textAlignment w:val="baseline"/>
    </w:pPr>
    <w:rPr>
      <w:rFonts w:ascii="Arial" w:eastAsia="Lucida Sans Unicode" w:hAnsi="Arial" w:cs="Tahoma"/>
      <w:kern w:val="1"/>
      <w:sz w:val="28"/>
      <w:szCs w:val="28"/>
      <w:lang w:eastAsia="ar-SA"/>
    </w:rPr>
  </w:style>
  <w:style w:type="character" w:customStyle="1" w:styleId="Policepardfaut1">
    <w:name w:val="Police par défaut1"/>
    <w:rsid w:val="00DC3A2C"/>
  </w:style>
  <w:style w:type="character" w:customStyle="1" w:styleId="Absatz-Standardschriftart">
    <w:name w:val="Absatz-Standardschriftart"/>
    <w:rsid w:val="00DC3A2C"/>
  </w:style>
  <w:style w:type="character" w:customStyle="1" w:styleId="WW-Absatz-Standardschriftart">
    <w:name w:val="WW-Absatz-Standardschriftart"/>
    <w:rsid w:val="00DC3A2C"/>
  </w:style>
  <w:style w:type="character" w:customStyle="1" w:styleId="WW-Absatz-Standardschriftart1">
    <w:name w:val="WW-Absatz-Standardschriftart1"/>
    <w:rsid w:val="00DC3A2C"/>
  </w:style>
  <w:style w:type="character" w:customStyle="1" w:styleId="WW-Absatz-Standardschriftart11">
    <w:name w:val="WW-Absatz-Standardschriftart11"/>
    <w:rsid w:val="00DC3A2C"/>
  </w:style>
  <w:style w:type="character" w:customStyle="1" w:styleId="WW-Absatz-Standardschriftart111">
    <w:name w:val="WW-Absatz-Standardschriftart111"/>
    <w:rsid w:val="00DC3A2C"/>
  </w:style>
  <w:style w:type="character" w:customStyle="1" w:styleId="WW-Absatz-Standardschriftart1111">
    <w:name w:val="WW-Absatz-Standardschriftart1111"/>
    <w:rsid w:val="00DC3A2C"/>
  </w:style>
  <w:style w:type="character" w:customStyle="1" w:styleId="WW-Absatz-Standardschriftart11111">
    <w:name w:val="WW-Absatz-Standardschriftart11111"/>
    <w:rsid w:val="00DC3A2C"/>
  </w:style>
  <w:style w:type="character" w:customStyle="1" w:styleId="WW-Absatz-Standardschriftart111111">
    <w:name w:val="WW-Absatz-Standardschriftart111111"/>
    <w:rsid w:val="00DC3A2C"/>
  </w:style>
  <w:style w:type="character" w:customStyle="1" w:styleId="WW-Absatz-Standardschriftart1111111">
    <w:name w:val="WW-Absatz-Standardschriftart1111111"/>
    <w:rsid w:val="00DC3A2C"/>
  </w:style>
  <w:style w:type="character" w:customStyle="1" w:styleId="WW-Absatz-Standardschriftart11111111">
    <w:name w:val="WW-Absatz-Standardschriftart11111111"/>
    <w:rsid w:val="00DC3A2C"/>
  </w:style>
  <w:style w:type="character" w:customStyle="1" w:styleId="WW-Absatz-Standardschriftart111111111">
    <w:name w:val="WW-Absatz-Standardschriftart111111111"/>
    <w:rsid w:val="00DC3A2C"/>
  </w:style>
  <w:style w:type="character" w:customStyle="1" w:styleId="Puces">
    <w:name w:val="Puces"/>
    <w:rsid w:val="00DC3A2C"/>
    <w:rPr>
      <w:rFonts w:ascii="OpenSymbol" w:eastAsia="OpenSymbol" w:hAnsi="OpenSymbol" w:cs="OpenSymbol"/>
    </w:rPr>
  </w:style>
  <w:style w:type="character" w:customStyle="1" w:styleId="WWCharLFO1LVL1">
    <w:name w:val="WW_CharLFO1LVL1"/>
    <w:rsid w:val="00DC3A2C"/>
    <w:rPr>
      <w:rFonts w:ascii="OpenSymbol" w:eastAsia="OpenSymbol" w:hAnsi="OpenSymbol" w:cs="OpenSymbol"/>
    </w:rPr>
  </w:style>
  <w:style w:type="character" w:customStyle="1" w:styleId="WWCharLFO1LVL2">
    <w:name w:val="WW_CharLFO1LVL2"/>
    <w:rsid w:val="00DC3A2C"/>
    <w:rPr>
      <w:rFonts w:ascii="OpenSymbol" w:eastAsia="OpenSymbol" w:hAnsi="OpenSymbol" w:cs="OpenSymbol"/>
    </w:rPr>
  </w:style>
  <w:style w:type="character" w:customStyle="1" w:styleId="WWCharLFO1LVL3">
    <w:name w:val="WW_CharLFO1LVL3"/>
    <w:rsid w:val="00DC3A2C"/>
    <w:rPr>
      <w:rFonts w:ascii="OpenSymbol" w:eastAsia="OpenSymbol" w:hAnsi="OpenSymbol" w:cs="OpenSymbol"/>
    </w:rPr>
  </w:style>
  <w:style w:type="character" w:customStyle="1" w:styleId="WWCharLFO1LVL4">
    <w:name w:val="WW_CharLFO1LVL4"/>
    <w:rsid w:val="00DC3A2C"/>
    <w:rPr>
      <w:rFonts w:ascii="OpenSymbol" w:eastAsia="OpenSymbol" w:hAnsi="OpenSymbol" w:cs="OpenSymbol"/>
    </w:rPr>
  </w:style>
  <w:style w:type="character" w:customStyle="1" w:styleId="WWCharLFO1LVL5">
    <w:name w:val="WW_CharLFO1LVL5"/>
    <w:rsid w:val="00DC3A2C"/>
    <w:rPr>
      <w:rFonts w:ascii="OpenSymbol" w:eastAsia="OpenSymbol" w:hAnsi="OpenSymbol" w:cs="OpenSymbol"/>
    </w:rPr>
  </w:style>
  <w:style w:type="character" w:customStyle="1" w:styleId="WWCharLFO1LVL6">
    <w:name w:val="WW_CharLFO1LVL6"/>
    <w:rsid w:val="00DC3A2C"/>
    <w:rPr>
      <w:rFonts w:ascii="OpenSymbol" w:eastAsia="OpenSymbol" w:hAnsi="OpenSymbol" w:cs="OpenSymbol"/>
    </w:rPr>
  </w:style>
  <w:style w:type="character" w:customStyle="1" w:styleId="WWCharLFO1LVL7">
    <w:name w:val="WW_CharLFO1LVL7"/>
    <w:rsid w:val="00DC3A2C"/>
    <w:rPr>
      <w:rFonts w:ascii="OpenSymbol" w:eastAsia="OpenSymbol" w:hAnsi="OpenSymbol" w:cs="OpenSymbol"/>
    </w:rPr>
  </w:style>
  <w:style w:type="character" w:customStyle="1" w:styleId="WWCharLFO1LVL8">
    <w:name w:val="WW_CharLFO1LVL8"/>
    <w:rsid w:val="00DC3A2C"/>
    <w:rPr>
      <w:rFonts w:ascii="OpenSymbol" w:eastAsia="OpenSymbol" w:hAnsi="OpenSymbol" w:cs="OpenSymbol"/>
    </w:rPr>
  </w:style>
  <w:style w:type="character" w:customStyle="1" w:styleId="WWCharLFO1LVL9">
    <w:name w:val="WW_CharLFO1LVL9"/>
    <w:rsid w:val="00DC3A2C"/>
    <w:rPr>
      <w:rFonts w:ascii="OpenSymbol" w:eastAsia="OpenSymbol" w:hAnsi="OpenSymbol" w:cs="OpenSymbol"/>
    </w:rPr>
  </w:style>
  <w:style w:type="character" w:customStyle="1" w:styleId="WWCharLFO2LVL1">
    <w:name w:val="WW_CharLFO2LVL1"/>
    <w:rsid w:val="00DC3A2C"/>
    <w:rPr>
      <w:rFonts w:ascii="Times New Roman" w:eastAsia="Times New Roman" w:hAnsi="Times New Roman" w:cs="Times New Roman"/>
    </w:rPr>
  </w:style>
  <w:style w:type="character" w:customStyle="1" w:styleId="WWCharLFO2LVL2">
    <w:name w:val="WW_CharLFO2LVL2"/>
    <w:rsid w:val="00DC3A2C"/>
    <w:rPr>
      <w:rFonts w:ascii="Courier New" w:hAnsi="Courier New" w:cs="Courier New"/>
    </w:rPr>
  </w:style>
  <w:style w:type="character" w:customStyle="1" w:styleId="WWCharLFO2LVL3">
    <w:name w:val="WW_CharLFO2LVL3"/>
    <w:rsid w:val="00DC3A2C"/>
    <w:rPr>
      <w:rFonts w:ascii="Wingdings" w:hAnsi="Wingdings"/>
    </w:rPr>
  </w:style>
  <w:style w:type="character" w:customStyle="1" w:styleId="WWCharLFO2LVL4">
    <w:name w:val="WW_CharLFO2LVL4"/>
    <w:rsid w:val="00DC3A2C"/>
    <w:rPr>
      <w:rFonts w:ascii="Symbol" w:hAnsi="Symbol"/>
    </w:rPr>
  </w:style>
  <w:style w:type="character" w:customStyle="1" w:styleId="WWCharLFO2LVL5">
    <w:name w:val="WW_CharLFO2LVL5"/>
    <w:rsid w:val="00DC3A2C"/>
    <w:rPr>
      <w:rFonts w:ascii="Courier New" w:hAnsi="Courier New" w:cs="Courier New"/>
    </w:rPr>
  </w:style>
  <w:style w:type="character" w:customStyle="1" w:styleId="WWCharLFO2LVL6">
    <w:name w:val="WW_CharLFO2LVL6"/>
    <w:rsid w:val="00DC3A2C"/>
    <w:rPr>
      <w:rFonts w:ascii="Wingdings" w:hAnsi="Wingdings"/>
    </w:rPr>
  </w:style>
  <w:style w:type="character" w:customStyle="1" w:styleId="WWCharLFO2LVL7">
    <w:name w:val="WW_CharLFO2LVL7"/>
    <w:rsid w:val="00DC3A2C"/>
    <w:rPr>
      <w:rFonts w:ascii="Symbol" w:hAnsi="Symbol"/>
    </w:rPr>
  </w:style>
  <w:style w:type="character" w:customStyle="1" w:styleId="WWCharLFO2LVL8">
    <w:name w:val="WW_CharLFO2LVL8"/>
    <w:rsid w:val="00DC3A2C"/>
    <w:rPr>
      <w:rFonts w:ascii="Courier New" w:hAnsi="Courier New" w:cs="Courier New"/>
    </w:rPr>
  </w:style>
  <w:style w:type="character" w:customStyle="1" w:styleId="WWCharLFO2LVL9">
    <w:name w:val="WW_CharLFO2LVL9"/>
    <w:rsid w:val="00DC3A2C"/>
    <w:rPr>
      <w:rFonts w:ascii="Wingdings" w:hAnsi="Wingdings"/>
    </w:rPr>
  </w:style>
  <w:style w:type="paragraph" w:customStyle="1" w:styleId="Normal1">
    <w:name w:val="Normal1"/>
    <w:rsid w:val="00DC3A2C"/>
    <w:pPr>
      <w:widowControl w:val="0"/>
      <w:suppressAutoHyphens/>
      <w:spacing w:after="0" w:line="100" w:lineRule="atLeast"/>
      <w:textAlignment w:val="baseline"/>
    </w:pPr>
    <w:rPr>
      <w:rFonts w:ascii="Times New Roman" w:eastAsia="SimSun" w:hAnsi="Times New Roman" w:cs="Mangal"/>
      <w:kern w:val="1"/>
      <w:sz w:val="24"/>
      <w:szCs w:val="24"/>
      <w:lang w:eastAsia="hi-IN" w:bidi="hi-IN"/>
    </w:rPr>
  </w:style>
  <w:style w:type="paragraph" w:styleId="Liste">
    <w:name w:val="List"/>
    <w:basedOn w:val="Corpsdetexte"/>
    <w:rsid w:val="00DC3A2C"/>
    <w:pPr>
      <w:suppressAutoHyphens/>
      <w:spacing w:after="120" w:line="100" w:lineRule="atLeast"/>
      <w:textAlignment w:val="baseline"/>
    </w:pPr>
    <w:rPr>
      <w:rFonts w:ascii="Times New Roman" w:hAnsi="Times New Roman" w:cs="Tahoma"/>
      <w:kern w:val="1"/>
      <w:sz w:val="24"/>
      <w:szCs w:val="24"/>
      <w:u w:val="none"/>
      <w:lang w:eastAsia="ar-SA"/>
    </w:rPr>
  </w:style>
  <w:style w:type="paragraph" w:customStyle="1" w:styleId="Lgende1">
    <w:name w:val="Légende1"/>
    <w:basedOn w:val="Normal"/>
    <w:rsid w:val="00DC3A2C"/>
    <w:pPr>
      <w:suppressLineNumbers/>
      <w:suppressAutoHyphens/>
      <w:spacing w:before="120" w:after="120" w:line="100" w:lineRule="atLeast"/>
      <w:textAlignment w:val="baseline"/>
    </w:pPr>
    <w:rPr>
      <w:rFonts w:cs="Tahoma"/>
      <w:i/>
      <w:iCs/>
      <w:kern w:val="1"/>
      <w:lang w:eastAsia="ar-SA"/>
    </w:rPr>
  </w:style>
  <w:style w:type="paragraph" w:customStyle="1" w:styleId="Index">
    <w:name w:val="Index"/>
    <w:basedOn w:val="Normal"/>
    <w:rsid w:val="00DC3A2C"/>
    <w:pPr>
      <w:suppressLineNumbers/>
      <w:suppressAutoHyphens/>
      <w:spacing w:line="100" w:lineRule="atLeast"/>
      <w:textAlignment w:val="baseline"/>
    </w:pPr>
    <w:rPr>
      <w:rFonts w:cs="Tahoma"/>
      <w:kern w:val="1"/>
      <w:lang w:eastAsia="ar-SA"/>
    </w:rPr>
  </w:style>
  <w:style w:type="paragraph" w:customStyle="1" w:styleId="Contenudetableau">
    <w:name w:val="Contenu de tableau"/>
    <w:basedOn w:val="Normal"/>
    <w:rsid w:val="00DC3A2C"/>
    <w:pPr>
      <w:suppressLineNumbers/>
      <w:suppressAutoHyphens/>
      <w:spacing w:line="100" w:lineRule="atLeast"/>
      <w:textAlignment w:val="baseline"/>
    </w:pPr>
    <w:rPr>
      <w:kern w:val="1"/>
      <w:lang w:eastAsia="ar-SA"/>
    </w:rPr>
  </w:style>
  <w:style w:type="character" w:customStyle="1" w:styleId="WW8Num1z0">
    <w:name w:val="WW8Num1z0"/>
    <w:rsid w:val="00DC3A2C"/>
    <w:rPr>
      <w:rFonts w:ascii="Symbol" w:hAnsi="Symbol" w:cs="OpenSymbol"/>
    </w:rPr>
  </w:style>
  <w:style w:type="character" w:customStyle="1" w:styleId="WW-Absatz-Standardschriftart1111111111">
    <w:name w:val="WW-Absatz-Standardschriftart1111111111"/>
    <w:rsid w:val="00DC3A2C"/>
  </w:style>
  <w:style w:type="character" w:customStyle="1" w:styleId="WW-Absatz-Standardschriftart11111111111">
    <w:name w:val="WW-Absatz-Standardschriftart11111111111"/>
    <w:rsid w:val="00DC3A2C"/>
  </w:style>
  <w:style w:type="character" w:customStyle="1" w:styleId="WW-Absatz-Standardschriftart111111111111">
    <w:name w:val="WW-Absatz-Standardschriftart111111111111"/>
    <w:rsid w:val="00DC3A2C"/>
  </w:style>
  <w:style w:type="character" w:customStyle="1" w:styleId="WW-Absatz-Standardschriftart1111111111111">
    <w:name w:val="WW-Absatz-Standardschriftart1111111111111"/>
    <w:rsid w:val="00DC3A2C"/>
  </w:style>
  <w:style w:type="character" w:customStyle="1" w:styleId="WW-Absatz-Standardschriftart11111111111111">
    <w:name w:val="WW-Absatz-Standardschriftart11111111111111"/>
    <w:rsid w:val="00DC3A2C"/>
  </w:style>
  <w:style w:type="character" w:customStyle="1" w:styleId="WW-Absatz-Standardschriftart111111111111111">
    <w:name w:val="WW-Absatz-Standardschriftart111111111111111"/>
    <w:rsid w:val="00DC3A2C"/>
  </w:style>
  <w:style w:type="character" w:customStyle="1" w:styleId="WW-Absatz-Standardschriftart1111111111111111">
    <w:name w:val="WW-Absatz-Standardschriftart1111111111111111"/>
    <w:rsid w:val="00DC3A2C"/>
  </w:style>
  <w:style w:type="character" w:customStyle="1" w:styleId="WW-Absatz-Standardschriftart11111111111111111">
    <w:name w:val="WW-Absatz-Standardschriftart11111111111111111"/>
    <w:rsid w:val="00DC3A2C"/>
  </w:style>
  <w:style w:type="character" w:customStyle="1" w:styleId="WW-Absatz-Standardschriftart111111111111111111">
    <w:name w:val="WW-Absatz-Standardschriftart111111111111111111"/>
    <w:rsid w:val="00DC3A2C"/>
  </w:style>
  <w:style w:type="character" w:customStyle="1" w:styleId="WW-Absatz-Standardschriftart1111111111111111111">
    <w:name w:val="WW-Absatz-Standardschriftart1111111111111111111"/>
    <w:rsid w:val="00DC3A2C"/>
  </w:style>
  <w:style w:type="character" w:customStyle="1" w:styleId="WW-Absatz-Standardschriftart11111111111111111111">
    <w:name w:val="WW-Absatz-Standardschriftart11111111111111111111"/>
    <w:rsid w:val="00DC3A2C"/>
  </w:style>
  <w:style w:type="character" w:customStyle="1" w:styleId="WW-Absatz-Standardschriftart111111111111111111111">
    <w:name w:val="WW-Absatz-Standardschriftart111111111111111111111"/>
    <w:rsid w:val="00DC3A2C"/>
  </w:style>
  <w:style w:type="character" w:customStyle="1" w:styleId="WW-Absatz-Standardschriftart1111111111111111111111">
    <w:name w:val="WW-Absatz-Standardschriftart1111111111111111111111"/>
    <w:rsid w:val="00DC3A2C"/>
  </w:style>
  <w:style w:type="character" w:customStyle="1" w:styleId="WW-Absatz-Standardschriftart11111111111111111111111">
    <w:name w:val="WW-Absatz-Standardschriftart11111111111111111111111"/>
    <w:rsid w:val="00DC3A2C"/>
  </w:style>
  <w:style w:type="character" w:customStyle="1" w:styleId="WW-Absatz-Standardschriftart111111111111111111111111">
    <w:name w:val="WW-Absatz-Standardschriftart111111111111111111111111"/>
    <w:rsid w:val="00DC3A2C"/>
  </w:style>
  <w:style w:type="character" w:customStyle="1" w:styleId="WW-Absatz-Standardschriftart1111111111111111111111111">
    <w:name w:val="WW-Absatz-Standardschriftart1111111111111111111111111"/>
    <w:rsid w:val="00DC3A2C"/>
  </w:style>
  <w:style w:type="character" w:customStyle="1" w:styleId="WW-Absatz-Standardschriftart11111111111111111111111111">
    <w:name w:val="WW-Absatz-Standardschriftart11111111111111111111111111"/>
    <w:rsid w:val="00DC3A2C"/>
  </w:style>
  <w:style w:type="character" w:customStyle="1" w:styleId="WW-Absatz-Standardschriftart111111111111111111111111111">
    <w:name w:val="WW-Absatz-Standardschriftart111111111111111111111111111"/>
    <w:rsid w:val="00DC3A2C"/>
  </w:style>
  <w:style w:type="character" w:customStyle="1" w:styleId="WW-Absatz-Standardschriftart1111111111111111111111111111">
    <w:name w:val="WW-Absatz-Standardschriftart1111111111111111111111111111"/>
    <w:rsid w:val="00DC3A2C"/>
  </w:style>
  <w:style w:type="character" w:customStyle="1" w:styleId="WW-Absatz-Standardschriftart11111111111111111111111111111">
    <w:name w:val="WW-Absatz-Standardschriftart11111111111111111111111111111"/>
    <w:rsid w:val="00DC3A2C"/>
  </w:style>
  <w:style w:type="character" w:customStyle="1" w:styleId="WW-Absatz-Standardschriftart111111111111111111111111111111">
    <w:name w:val="WW-Absatz-Standardschriftart111111111111111111111111111111"/>
    <w:rsid w:val="00DC3A2C"/>
  </w:style>
  <w:style w:type="character" w:customStyle="1" w:styleId="WW-Absatz-Standardschriftart1111111111111111111111111111111">
    <w:name w:val="WW-Absatz-Standardschriftart1111111111111111111111111111111"/>
    <w:rsid w:val="00DC3A2C"/>
  </w:style>
  <w:style w:type="character" w:customStyle="1" w:styleId="WW-Absatz-Standardschriftart11111111111111111111111111111111">
    <w:name w:val="WW-Absatz-Standardschriftart11111111111111111111111111111111"/>
    <w:rsid w:val="00DC3A2C"/>
  </w:style>
  <w:style w:type="character" w:customStyle="1" w:styleId="WW-Absatz-Standardschriftart111111111111111111111111111111111">
    <w:name w:val="WW-Absatz-Standardschriftart111111111111111111111111111111111"/>
    <w:rsid w:val="00DC3A2C"/>
  </w:style>
  <w:style w:type="character" w:customStyle="1" w:styleId="WW-Absatz-Standardschriftart1111111111111111111111111111111111">
    <w:name w:val="WW-Absatz-Standardschriftart1111111111111111111111111111111111"/>
    <w:rsid w:val="00DC3A2C"/>
  </w:style>
  <w:style w:type="character" w:customStyle="1" w:styleId="WW-Absatz-Standardschriftart11111111111111111111111111111111111">
    <w:name w:val="WW-Absatz-Standardschriftart11111111111111111111111111111111111"/>
    <w:rsid w:val="00DC3A2C"/>
  </w:style>
  <w:style w:type="character" w:customStyle="1" w:styleId="WW-Absatz-Standardschriftart111111111111111111111111111111111111">
    <w:name w:val="WW-Absatz-Standardschriftart111111111111111111111111111111111111"/>
    <w:rsid w:val="00DC3A2C"/>
  </w:style>
  <w:style w:type="character" w:customStyle="1" w:styleId="WW-Absatz-Standardschriftart1111111111111111111111111111111111111">
    <w:name w:val="WW-Absatz-Standardschriftart1111111111111111111111111111111111111"/>
    <w:rsid w:val="00DC3A2C"/>
  </w:style>
  <w:style w:type="character" w:customStyle="1" w:styleId="WW-Absatz-Standardschriftart11111111111111111111111111111111111111">
    <w:name w:val="WW-Absatz-Standardschriftart11111111111111111111111111111111111111"/>
    <w:rsid w:val="00DC3A2C"/>
  </w:style>
  <w:style w:type="character" w:customStyle="1" w:styleId="WW-Absatz-Standardschriftart111111111111111111111111111111111111111">
    <w:name w:val="WW-Absatz-Standardschriftart111111111111111111111111111111111111111"/>
    <w:rsid w:val="00DC3A2C"/>
  </w:style>
  <w:style w:type="character" w:customStyle="1" w:styleId="WW-Absatz-Standardschriftart1111111111111111111111111111111111111111">
    <w:name w:val="WW-Absatz-Standardschriftart1111111111111111111111111111111111111111"/>
    <w:rsid w:val="00DC3A2C"/>
  </w:style>
  <w:style w:type="character" w:customStyle="1" w:styleId="WW-Absatz-Standardschriftart11111111111111111111111111111111111111111">
    <w:name w:val="WW-Absatz-Standardschriftart11111111111111111111111111111111111111111"/>
    <w:rsid w:val="00DC3A2C"/>
  </w:style>
  <w:style w:type="character" w:customStyle="1" w:styleId="WW-Absatz-Standardschriftart111111111111111111111111111111111111111111">
    <w:name w:val="WW-Absatz-Standardschriftart111111111111111111111111111111111111111111"/>
    <w:rsid w:val="00DC3A2C"/>
  </w:style>
  <w:style w:type="character" w:customStyle="1" w:styleId="WW-Absatz-Standardschriftart1111111111111111111111111111111111111111111">
    <w:name w:val="WW-Absatz-Standardschriftart1111111111111111111111111111111111111111111"/>
    <w:rsid w:val="00DC3A2C"/>
  </w:style>
  <w:style w:type="character" w:customStyle="1" w:styleId="WW-Absatz-Standardschriftart11111111111111111111111111111111111111111111">
    <w:name w:val="WW-Absatz-Standardschriftart11111111111111111111111111111111111111111111"/>
    <w:rsid w:val="00DC3A2C"/>
  </w:style>
  <w:style w:type="paragraph" w:customStyle="1" w:styleId="Rpertoire">
    <w:name w:val="Répertoire"/>
    <w:basedOn w:val="Normal"/>
    <w:rsid w:val="00DC3A2C"/>
    <w:pPr>
      <w:widowControl w:val="0"/>
      <w:suppressLineNumbers/>
      <w:suppressAutoHyphens/>
    </w:pPr>
    <w:rPr>
      <w:rFonts w:eastAsia="Lucida Sans Unicode" w:cs="Tahoma"/>
      <w:kern w:val="1"/>
    </w:rPr>
  </w:style>
  <w:style w:type="paragraph" w:customStyle="1" w:styleId="StyleItaliqueJustifiAvant05cm">
    <w:name w:val="Style Italique Justifié Avant : 05 cm"/>
    <w:basedOn w:val="Listenumros"/>
    <w:next w:val="Retraitcorpsdetexte2"/>
    <w:rsid w:val="00DC3A2C"/>
    <w:pPr>
      <w:ind w:left="284"/>
      <w:jc w:val="both"/>
    </w:pPr>
    <w:rPr>
      <w:rFonts w:eastAsia="Times New Roman"/>
      <w:i/>
      <w:iCs/>
    </w:rPr>
  </w:style>
  <w:style w:type="paragraph" w:styleId="Listenumros">
    <w:name w:val="List Number"/>
    <w:basedOn w:val="Normal"/>
    <w:rsid w:val="00DC3A2C"/>
    <w:pPr>
      <w:widowControl w:val="0"/>
      <w:numPr>
        <w:numId w:val="26"/>
      </w:numPr>
      <w:suppressAutoHyphens/>
    </w:pPr>
    <w:rPr>
      <w:rFonts w:eastAsia="Lucida Sans Unicode"/>
      <w:kern w:val="1"/>
    </w:rPr>
  </w:style>
  <w:style w:type="character" w:customStyle="1" w:styleId="Caractresdenotedebasdepage">
    <w:name w:val="Caractères de note de bas de page"/>
    <w:rsid w:val="00DC3A2C"/>
  </w:style>
  <w:style w:type="paragraph" w:customStyle="1" w:styleId="Contenuducadre">
    <w:name w:val="Contenu du cadre"/>
    <w:basedOn w:val="Corpsdetexte"/>
    <w:rsid w:val="00DC3A2C"/>
    <w:pPr>
      <w:suppressAutoHyphens/>
      <w:spacing w:after="120"/>
    </w:pPr>
    <w:rPr>
      <w:rFonts w:ascii="Times New Roman" w:hAnsi="Times New Roman"/>
      <w:kern w:val="1"/>
      <w:sz w:val="24"/>
      <w:szCs w:val="24"/>
      <w:u w:val="none"/>
      <w:lang w:eastAsia="ar-SA"/>
    </w:rPr>
  </w:style>
  <w:style w:type="paragraph" w:styleId="Sous-titre">
    <w:name w:val="Subtitle"/>
    <w:basedOn w:val="Titre10"/>
    <w:next w:val="Corpsdetexte"/>
    <w:link w:val="Sous-titreCar"/>
    <w:qFormat/>
    <w:rsid w:val="00DC3A2C"/>
    <w:pPr>
      <w:spacing w:line="240" w:lineRule="auto"/>
      <w:jc w:val="center"/>
      <w:textAlignment w:val="auto"/>
    </w:pPr>
    <w:rPr>
      <w:rFonts w:eastAsia="SimSun" w:cs="Mangal"/>
      <w:i/>
      <w:iCs/>
      <w:kern w:val="0"/>
    </w:rPr>
  </w:style>
  <w:style w:type="character" w:customStyle="1" w:styleId="Sous-titreCar">
    <w:name w:val="Sous-titre Car"/>
    <w:basedOn w:val="Policepardfaut"/>
    <w:link w:val="Sous-titre"/>
    <w:rsid w:val="00DC3A2C"/>
    <w:rPr>
      <w:rFonts w:ascii="Arial" w:eastAsia="SimSun" w:hAnsi="Arial" w:cs="Mangal"/>
      <w:i/>
      <w:iCs/>
      <w:sz w:val="28"/>
      <w:szCs w:val="28"/>
      <w:lang w:eastAsia="ar-SA"/>
    </w:rPr>
  </w:style>
  <w:style w:type="paragraph" w:customStyle="1" w:styleId="Titredetableau">
    <w:name w:val="Titre de tableau"/>
    <w:basedOn w:val="Contenudetableau"/>
    <w:rsid w:val="00DC3A2C"/>
    <w:pPr>
      <w:spacing w:line="240" w:lineRule="auto"/>
      <w:jc w:val="center"/>
      <w:textAlignment w:val="auto"/>
    </w:pPr>
    <w:rPr>
      <w:b/>
      <w:bCs/>
      <w:kern w:val="0"/>
    </w:rPr>
  </w:style>
  <w:style w:type="paragraph" w:styleId="Listepuces">
    <w:name w:val="List Bullet"/>
    <w:basedOn w:val="Normal"/>
    <w:rsid w:val="00DC3A2C"/>
    <w:pPr>
      <w:numPr>
        <w:numId w:val="27"/>
      </w:numPr>
      <w:spacing w:after="200" w:line="276" w:lineRule="auto"/>
      <w:contextualSpacing/>
    </w:pPr>
    <w:rPr>
      <w:rFonts w:ascii="Calibri" w:hAnsi="Calibri"/>
      <w:sz w:val="22"/>
      <w:szCs w:val="22"/>
      <w:lang w:eastAsia="en-US"/>
    </w:rPr>
  </w:style>
  <w:style w:type="character" w:customStyle="1" w:styleId="BodyTextIndentChar">
    <w:name w:val="Body Text Indent Char"/>
    <w:basedOn w:val="Policepardfaut"/>
    <w:link w:val="Retraitcorpsdetexte1"/>
    <w:semiHidden/>
    <w:rsid w:val="00DC3A2C"/>
    <w:rPr>
      <w:rFonts w:ascii="Calibri" w:hAnsi="Calibri"/>
      <w:i/>
    </w:rPr>
  </w:style>
  <w:style w:type="paragraph" w:customStyle="1" w:styleId="Retraitcorpsdetexte1">
    <w:name w:val="Retrait corps de texte1"/>
    <w:basedOn w:val="Normal"/>
    <w:link w:val="BodyTextIndentChar"/>
    <w:semiHidden/>
    <w:rsid w:val="00DC3A2C"/>
    <w:pPr>
      <w:spacing w:after="120" w:line="276" w:lineRule="auto"/>
      <w:ind w:left="283"/>
    </w:pPr>
    <w:rPr>
      <w:rFonts w:ascii="Calibri" w:eastAsiaTheme="minorHAnsi" w:hAnsi="Calibri" w:cstheme="minorBidi"/>
      <w:i/>
      <w:sz w:val="22"/>
      <w:szCs w:val="22"/>
      <w:lang w:eastAsia="en-US"/>
    </w:rPr>
  </w:style>
  <w:style w:type="paragraph" w:styleId="Explorateurdedocuments">
    <w:name w:val="Document Map"/>
    <w:basedOn w:val="Normal"/>
    <w:link w:val="ExplorateurdedocumentsCar"/>
    <w:semiHidden/>
    <w:rsid w:val="00DC3A2C"/>
    <w:pPr>
      <w:shd w:val="clear" w:color="auto" w:fill="000080"/>
    </w:pPr>
    <w:rPr>
      <w:rFonts w:ascii="Tahoma" w:hAnsi="Tahoma" w:cs="Tahoma"/>
    </w:rPr>
  </w:style>
  <w:style w:type="character" w:customStyle="1" w:styleId="ExplorateurdedocumentsCar">
    <w:name w:val="Explorateur de documents Car"/>
    <w:basedOn w:val="Policepardfaut"/>
    <w:link w:val="Explorateurdedocuments"/>
    <w:semiHidden/>
    <w:rsid w:val="00DC3A2C"/>
    <w:rPr>
      <w:rFonts w:ascii="Tahoma" w:eastAsia="Times New Roman" w:hAnsi="Tahoma" w:cs="Tahoma"/>
      <w:sz w:val="24"/>
      <w:szCs w:val="24"/>
      <w:shd w:val="clear" w:color="auto" w:fill="000080"/>
      <w:lang w:eastAsia="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24</Pages>
  <Words>5944</Words>
  <Characters>32696</Characters>
  <Application>Microsoft Office Word</Application>
  <DocSecurity>0</DocSecurity>
  <Lines>272</Lines>
  <Paragraphs>77</Paragraphs>
  <ScaleCrop>false</ScaleCrop>
  <Company/>
  <LinksUpToDate>false</LinksUpToDate>
  <CharactersWithSpaces>38563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JPG</dc:creator>
  <cp:lastModifiedBy>JPG</cp:lastModifiedBy>
  <cp:revision>2</cp:revision>
  <dcterms:created xsi:type="dcterms:W3CDTF">2013-12-04T09:57:00Z</dcterms:created>
  <dcterms:modified xsi:type="dcterms:W3CDTF">2013-12-04T09:57:00Z</dcterms:modified>
</cp:coreProperties>
</file>